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02" w:rsidRDefault="00AF1960" w:rsidP="005B22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Извещение о </w:t>
      </w:r>
      <w:r w:rsidR="004A78DA">
        <w:rPr>
          <w:rFonts w:ascii="Times New Roman" w:hAnsi="Times New Roman" w:cs="Times New Roman"/>
          <w:b/>
          <w:sz w:val="28"/>
          <w:szCs w:val="28"/>
        </w:rPr>
        <w:t>предварительном согласовании 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земельного участка в </w:t>
      </w:r>
      <w:r w:rsidR="003F229A">
        <w:rPr>
          <w:rFonts w:ascii="Times New Roman" w:hAnsi="Times New Roman" w:cs="Times New Roman"/>
          <w:b/>
          <w:sz w:val="28"/>
          <w:szCs w:val="28"/>
        </w:rPr>
        <w:t>безвозмездное пользование</w:t>
      </w:r>
      <w:r w:rsidR="0051376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AF3734">
        <w:rPr>
          <w:rFonts w:ascii="Times New Roman" w:hAnsi="Times New Roman" w:cs="Times New Roman"/>
          <w:b/>
          <w:sz w:val="28"/>
          <w:szCs w:val="28"/>
        </w:rPr>
        <w:t>Полавского</w:t>
      </w:r>
      <w:r w:rsidR="005B2202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</w:t>
      </w:r>
    </w:p>
    <w:p w:rsidR="00AF1960" w:rsidRDefault="00AF1960" w:rsidP="005B22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Сообщается о </w:t>
      </w:r>
      <w:r w:rsidR="004A78DA" w:rsidRPr="004A78DA">
        <w:rPr>
          <w:rFonts w:ascii="Times New Roman" w:hAnsi="Times New Roman" w:cs="Times New Roman"/>
          <w:sz w:val="28"/>
          <w:szCs w:val="28"/>
        </w:rPr>
        <w:t>предварительном согласовании  предоставления земельного участка в безвозмездное пользование</w:t>
      </w:r>
      <w:r w:rsidR="004A78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0C3">
        <w:rPr>
          <w:rFonts w:ascii="Times New Roman" w:hAnsi="Times New Roman" w:cs="Times New Roman"/>
          <w:sz w:val="28"/>
          <w:szCs w:val="28"/>
        </w:rPr>
        <w:t xml:space="preserve">(Новгородский гектар) </w:t>
      </w:r>
      <w:r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53:13:</w:t>
      </w:r>
      <w:r w:rsidR="00DF70C3">
        <w:rPr>
          <w:rFonts w:ascii="Times New Roman" w:hAnsi="Times New Roman" w:cs="Times New Roman"/>
          <w:sz w:val="28"/>
          <w:szCs w:val="28"/>
        </w:rPr>
        <w:t>0000000:</w:t>
      </w:r>
      <w:r w:rsidR="00AF3734">
        <w:rPr>
          <w:rFonts w:ascii="Times New Roman" w:hAnsi="Times New Roman" w:cs="Times New Roman"/>
          <w:sz w:val="28"/>
          <w:szCs w:val="28"/>
        </w:rPr>
        <w:t>196</w:t>
      </w:r>
      <w:r>
        <w:rPr>
          <w:rFonts w:ascii="Times New Roman" w:hAnsi="Times New Roman" w:cs="Times New Roman"/>
          <w:sz w:val="28"/>
          <w:szCs w:val="28"/>
        </w:rPr>
        <w:t xml:space="preserve">, для </w:t>
      </w:r>
      <w:r w:rsidR="003F229A">
        <w:rPr>
          <w:rFonts w:ascii="Times New Roman" w:hAnsi="Times New Roman" w:cs="Times New Roman"/>
          <w:sz w:val="28"/>
          <w:szCs w:val="28"/>
        </w:rPr>
        <w:t>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>, площадью</w:t>
      </w:r>
      <w:r w:rsidR="00550F6E">
        <w:rPr>
          <w:rFonts w:ascii="Times New Roman" w:hAnsi="Times New Roman" w:cs="Times New Roman"/>
          <w:sz w:val="28"/>
          <w:szCs w:val="28"/>
        </w:rPr>
        <w:t xml:space="preserve"> </w:t>
      </w:r>
      <w:r w:rsidR="00AF3734">
        <w:rPr>
          <w:rFonts w:ascii="Times New Roman" w:hAnsi="Times New Roman" w:cs="Times New Roman"/>
          <w:sz w:val="28"/>
          <w:szCs w:val="28"/>
        </w:rPr>
        <w:t>1999972</w:t>
      </w:r>
      <w:r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 Новгородская область, Парфинский район, </w:t>
      </w:r>
      <w:proofErr w:type="spellStart"/>
      <w:r w:rsidR="00AF3734">
        <w:rPr>
          <w:rFonts w:ascii="Times New Roman" w:hAnsi="Times New Roman" w:cs="Times New Roman"/>
          <w:sz w:val="28"/>
          <w:szCs w:val="28"/>
        </w:rPr>
        <w:t>Полавское</w:t>
      </w:r>
      <w:proofErr w:type="spellEnd"/>
      <w:r w:rsidR="00550F6E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категория земель – земли </w:t>
      </w:r>
      <w:r w:rsidR="00445480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960" w:rsidRDefault="00AF1960" w:rsidP="00AF196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указанного земельного участка, в течение </w:t>
      </w:r>
      <w:r w:rsidR="00DF70C3">
        <w:rPr>
          <w:rFonts w:ascii="Times New Roman" w:hAnsi="Times New Roman" w:cs="Times New Roman"/>
          <w:sz w:val="28"/>
          <w:szCs w:val="28"/>
        </w:rPr>
        <w:t>десяти</w:t>
      </w:r>
      <w:r>
        <w:rPr>
          <w:rFonts w:ascii="Times New Roman" w:hAnsi="Times New Roman" w:cs="Times New Roman"/>
          <w:sz w:val="28"/>
          <w:szCs w:val="28"/>
        </w:rPr>
        <w:t xml:space="preserve"> дней со дня опубликования и размещения извещения имеют право подавать заявления о намерении участвовать в аукционе на право заключения договора аренды такого земельного участка. </w:t>
      </w:r>
    </w:p>
    <w:p w:rsidR="00AF1960" w:rsidRDefault="00AF1960" w:rsidP="00AF373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заявлений осуществляется</w:t>
      </w:r>
      <w:r w:rsidR="0054127C">
        <w:rPr>
          <w:rFonts w:ascii="Times New Roman" w:hAnsi="Times New Roman" w:cs="Times New Roman"/>
          <w:sz w:val="28"/>
          <w:szCs w:val="28"/>
        </w:rPr>
        <w:t xml:space="preserve"> с  0</w:t>
      </w:r>
      <w:r w:rsidR="00AF3734">
        <w:rPr>
          <w:rFonts w:ascii="Times New Roman" w:hAnsi="Times New Roman" w:cs="Times New Roman"/>
          <w:sz w:val="28"/>
          <w:szCs w:val="28"/>
        </w:rPr>
        <w:t>5</w:t>
      </w:r>
      <w:r w:rsidR="00DF70C3">
        <w:rPr>
          <w:rFonts w:ascii="Times New Roman" w:hAnsi="Times New Roman" w:cs="Times New Roman"/>
          <w:sz w:val="28"/>
          <w:szCs w:val="28"/>
        </w:rPr>
        <w:t>.0</w:t>
      </w:r>
      <w:r w:rsidR="00AF3734">
        <w:rPr>
          <w:rFonts w:ascii="Times New Roman" w:hAnsi="Times New Roman" w:cs="Times New Roman"/>
          <w:sz w:val="28"/>
          <w:szCs w:val="28"/>
        </w:rPr>
        <w:t>4</w:t>
      </w:r>
      <w:r w:rsidR="00F513D4">
        <w:rPr>
          <w:rFonts w:ascii="Times New Roman" w:hAnsi="Times New Roman" w:cs="Times New Roman"/>
          <w:sz w:val="28"/>
          <w:szCs w:val="28"/>
        </w:rPr>
        <w:t>.202</w:t>
      </w:r>
      <w:r w:rsidR="00D43142">
        <w:rPr>
          <w:rFonts w:ascii="Times New Roman" w:hAnsi="Times New Roman" w:cs="Times New Roman"/>
          <w:sz w:val="28"/>
          <w:szCs w:val="28"/>
        </w:rPr>
        <w:t>4</w:t>
      </w:r>
      <w:r w:rsidR="00F513D4">
        <w:rPr>
          <w:rFonts w:ascii="Times New Roman" w:hAnsi="Times New Roman" w:cs="Times New Roman"/>
          <w:sz w:val="28"/>
          <w:szCs w:val="28"/>
        </w:rPr>
        <w:t>г.</w:t>
      </w:r>
      <w:r w:rsidR="004A78DA">
        <w:rPr>
          <w:rFonts w:ascii="Times New Roman" w:hAnsi="Times New Roman" w:cs="Times New Roman"/>
          <w:sz w:val="28"/>
          <w:szCs w:val="28"/>
        </w:rPr>
        <w:t xml:space="preserve"> по </w:t>
      </w:r>
      <w:r w:rsidR="00D43142">
        <w:rPr>
          <w:rFonts w:ascii="Times New Roman" w:hAnsi="Times New Roman" w:cs="Times New Roman"/>
          <w:sz w:val="28"/>
          <w:szCs w:val="28"/>
        </w:rPr>
        <w:t>05</w:t>
      </w:r>
      <w:r w:rsidR="004A78DA">
        <w:rPr>
          <w:rFonts w:ascii="Times New Roman" w:hAnsi="Times New Roman" w:cs="Times New Roman"/>
          <w:sz w:val="28"/>
          <w:szCs w:val="28"/>
        </w:rPr>
        <w:t>.0</w:t>
      </w:r>
      <w:r w:rsidR="00D43142">
        <w:rPr>
          <w:rFonts w:ascii="Times New Roman" w:hAnsi="Times New Roman" w:cs="Times New Roman"/>
          <w:sz w:val="28"/>
          <w:szCs w:val="28"/>
        </w:rPr>
        <w:t>5</w:t>
      </w:r>
      <w:r w:rsidR="00F513D4">
        <w:rPr>
          <w:rFonts w:ascii="Times New Roman" w:hAnsi="Times New Roman" w:cs="Times New Roman"/>
          <w:sz w:val="28"/>
          <w:szCs w:val="28"/>
        </w:rPr>
        <w:t>.202</w:t>
      </w:r>
      <w:r w:rsidR="00AF3734">
        <w:rPr>
          <w:rFonts w:ascii="Times New Roman" w:hAnsi="Times New Roman" w:cs="Times New Roman"/>
          <w:sz w:val="28"/>
          <w:szCs w:val="28"/>
        </w:rPr>
        <w:t>4</w:t>
      </w:r>
      <w:r w:rsidR="00F513D4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 xml:space="preserve"> по адресу: Новгор</w:t>
      </w:r>
      <w:r w:rsidR="006C3AF9">
        <w:rPr>
          <w:rFonts w:ascii="Times New Roman" w:hAnsi="Times New Roman" w:cs="Times New Roman"/>
          <w:sz w:val="28"/>
          <w:szCs w:val="28"/>
        </w:rPr>
        <w:t xml:space="preserve">одская обл., Парфинский район, </w:t>
      </w:r>
      <w:r w:rsidR="00AF373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1F4C">
        <w:rPr>
          <w:rFonts w:ascii="Times New Roman" w:hAnsi="Times New Roman" w:cs="Times New Roman"/>
          <w:sz w:val="28"/>
          <w:szCs w:val="28"/>
        </w:rPr>
        <w:t xml:space="preserve"> </w:t>
      </w:r>
      <w:r w:rsidR="00AF3734">
        <w:rPr>
          <w:rFonts w:ascii="Times New Roman" w:hAnsi="Times New Roman" w:cs="Times New Roman"/>
          <w:sz w:val="28"/>
          <w:szCs w:val="28"/>
        </w:rPr>
        <w:t>Пола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3AF9">
        <w:rPr>
          <w:rFonts w:ascii="Times New Roman" w:hAnsi="Times New Roman" w:cs="Times New Roman"/>
          <w:sz w:val="28"/>
          <w:szCs w:val="28"/>
        </w:rPr>
        <w:t xml:space="preserve"> ул. </w:t>
      </w:r>
      <w:r w:rsidR="00AF3734">
        <w:rPr>
          <w:rFonts w:ascii="Times New Roman" w:hAnsi="Times New Roman" w:cs="Times New Roman"/>
          <w:sz w:val="28"/>
          <w:szCs w:val="28"/>
        </w:rPr>
        <w:t>Пионерская</w:t>
      </w:r>
      <w:r w:rsidR="006C3AF9">
        <w:rPr>
          <w:rFonts w:ascii="Times New Roman" w:hAnsi="Times New Roman" w:cs="Times New Roman"/>
          <w:sz w:val="28"/>
          <w:szCs w:val="28"/>
        </w:rPr>
        <w:t xml:space="preserve">, </w:t>
      </w:r>
      <w:r w:rsidR="00AF3734">
        <w:rPr>
          <w:rFonts w:ascii="Times New Roman" w:hAnsi="Times New Roman" w:cs="Times New Roman"/>
          <w:sz w:val="28"/>
          <w:szCs w:val="28"/>
        </w:rPr>
        <w:t xml:space="preserve">       </w:t>
      </w:r>
      <w:r w:rsidR="006C3AF9">
        <w:rPr>
          <w:rFonts w:ascii="Times New Roman" w:hAnsi="Times New Roman" w:cs="Times New Roman"/>
          <w:sz w:val="28"/>
          <w:szCs w:val="28"/>
        </w:rPr>
        <w:t xml:space="preserve">д. </w:t>
      </w:r>
      <w:r w:rsidR="00AF373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Способ подачи заявления – в письменной форме на бумажном носителе</w:t>
      </w:r>
      <w:r w:rsidR="00D548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Прием заявл</w:t>
      </w:r>
      <w:r w:rsidR="00DF70C3">
        <w:rPr>
          <w:rFonts w:ascii="Times New Roman" w:hAnsi="Times New Roman" w:cs="Times New Roman"/>
          <w:sz w:val="28"/>
          <w:szCs w:val="28"/>
        </w:rPr>
        <w:t>ений прекращается по истечению 10</w:t>
      </w:r>
      <w:r>
        <w:rPr>
          <w:rFonts w:ascii="Times New Roman" w:hAnsi="Times New Roman" w:cs="Times New Roman"/>
          <w:sz w:val="28"/>
          <w:szCs w:val="28"/>
        </w:rPr>
        <w:t xml:space="preserve"> дней со дня опубликования извещения. </w:t>
      </w:r>
    </w:p>
    <w:p w:rsidR="00AF1960" w:rsidRDefault="00AF1960" w:rsidP="00AF196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</w:t>
      </w:r>
      <w:r w:rsidR="00F513D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со схемой расположения земельног</w:t>
      </w:r>
      <w:r w:rsidR="00D5489A">
        <w:rPr>
          <w:rFonts w:ascii="Times New Roman" w:hAnsi="Times New Roman" w:cs="Times New Roman"/>
          <w:sz w:val="28"/>
          <w:szCs w:val="28"/>
        </w:rPr>
        <w:t>о участка возможно с 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489A">
        <w:rPr>
          <w:rFonts w:ascii="Times New Roman" w:hAnsi="Times New Roman" w:cs="Times New Roman"/>
          <w:sz w:val="28"/>
          <w:szCs w:val="28"/>
        </w:rPr>
        <w:t>00 до 13.00 и с 14.00 до 17.0</w:t>
      </w:r>
      <w:r>
        <w:rPr>
          <w:rFonts w:ascii="Times New Roman" w:hAnsi="Times New Roman" w:cs="Times New Roman"/>
          <w:sz w:val="28"/>
          <w:szCs w:val="28"/>
        </w:rPr>
        <w:t>0 пн.-пт. по адресу: Новгор</w:t>
      </w:r>
      <w:r w:rsidR="00D5489A">
        <w:rPr>
          <w:rFonts w:ascii="Times New Roman" w:hAnsi="Times New Roman" w:cs="Times New Roman"/>
          <w:sz w:val="28"/>
          <w:szCs w:val="28"/>
        </w:rPr>
        <w:t>одская обл</w:t>
      </w:r>
      <w:r w:rsidR="00431F4C">
        <w:rPr>
          <w:rFonts w:ascii="Times New Roman" w:hAnsi="Times New Roman" w:cs="Times New Roman"/>
          <w:sz w:val="28"/>
          <w:szCs w:val="28"/>
        </w:rPr>
        <w:t>асть</w:t>
      </w:r>
      <w:r w:rsidR="00B87E53">
        <w:rPr>
          <w:rFonts w:ascii="Times New Roman" w:hAnsi="Times New Roman" w:cs="Times New Roman"/>
          <w:sz w:val="28"/>
          <w:szCs w:val="28"/>
        </w:rPr>
        <w:t>, Парфинский</w:t>
      </w:r>
      <w:r w:rsidR="00431F4C">
        <w:rPr>
          <w:rFonts w:ascii="Times New Roman" w:hAnsi="Times New Roman" w:cs="Times New Roman"/>
          <w:sz w:val="28"/>
          <w:szCs w:val="28"/>
        </w:rPr>
        <w:t xml:space="preserve"> </w:t>
      </w:r>
      <w:r w:rsidR="00D5489A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AF3734">
        <w:rPr>
          <w:rFonts w:ascii="Times New Roman" w:hAnsi="Times New Roman" w:cs="Times New Roman"/>
          <w:sz w:val="28"/>
          <w:szCs w:val="28"/>
        </w:rPr>
        <w:t>п</w:t>
      </w:r>
      <w:r w:rsidR="00D548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734">
        <w:rPr>
          <w:rFonts w:ascii="Times New Roman" w:hAnsi="Times New Roman" w:cs="Times New Roman"/>
          <w:sz w:val="28"/>
          <w:szCs w:val="28"/>
        </w:rPr>
        <w:t>П</w:t>
      </w:r>
      <w:r w:rsidR="00D5489A">
        <w:rPr>
          <w:rFonts w:ascii="Times New Roman" w:hAnsi="Times New Roman" w:cs="Times New Roman"/>
          <w:sz w:val="28"/>
          <w:szCs w:val="28"/>
        </w:rPr>
        <w:t>о</w:t>
      </w:r>
      <w:r w:rsidR="00AF3734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5489A">
        <w:rPr>
          <w:rFonts w:ascii="Times New Roman" w:hAnsi="Times New Roman" w:cs="Times New Roman"/>
          <w:sz w:val="28"/>
          <w:szCs w:val="28"/>
        </w:rPr>
        <w:t xml:space="preserve"> ул. </w:t>
      </w:r>
      <w:r w:rsidR="00AF3734">
        <w:rPr>
          <w:rFonts w:ascii="Times New Roman" w:hAnsi="Times New Roman" w:cs="Times New Roman"/>
          <w:sz w:val="28"/>
          <w:szCs w:val="28"/>
        </w:rPr>
        <w:t>Пионерская</w:t>
      </w:r>
      <w:r w:rsidR="00D5489A">
        <w:rPr>
          <w:rFonts w:ascii="Times New Roman" w:hAnsi="Times New Roman" w:cs="Times New Roman"/>
          <w:sz w:val="28"/>
          <w:szCs w:val="28"/>
        </w:rPr>
        <w:t xml:space="preserve">, д. </w:t>
      </w:r>
      <w:r w:rsidR="00AF3734">
        <w:rPr>
          <w:rFonts w:ascii="Times New Roman" w:hAnsi="Times New Roman" w:cs="Times New Roman"/>
          <w:sz w:val="28"/>
          <w:szCs w:val="28"/>
        </w:rPr>
        <w:t>10</w:t>
      </w:r>
      <w:r w:rsidR="00D5489A">
        <w:rPr>
          <w:rFonts w:ascii="Times New Roman" w:hAnsi="Times New Roman" w:cs="Times New Roman"/>
          <w:sz w:val="28"/>
          <w:szCs w:val="28"/>
        </w:rPr>
        <w:t>.</w:t>
      </w:r>
    </w:p>
    <w:p w:rsidR="00AF1960" w:rsidRDefault="00AF1960" w:rsidP="00AF1960">
      <w:pPr>
        <w:rPr>
          <w:rFonts w:ascii="Times New Roman" w:hAnsi="Times New Roman" w:cs="Times New Roman"/>
          <w:sz w:val="28"/>
          <w:szCs w:val="28"/>
        </w:rPr>
      </w:pPr>
    </w:p>
    <w:p w:rsidR="00AF1960" w:rsidRDefault="00AF1960" w:rsidP="00AF1960">
      <w:pPr>
        <w:rPr>
          <w:rFonts w:ascii="Times New Roman" w:hAnsi="Times New Roman" w:cs="Times New Roman"/>
          <w:sz w:val="28"/>
          <w:szCs w:val="28"/>
        </w:rPr>
      </w:pPr>
    </w:p>
    <w:p w:rsidR="00F83FC5" w:rsidRPr="00F83FC5" w:rsidRDefault="00513761" w:rsidP="00D54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="00D5489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C53B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5489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F3734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F3734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3734">
        <w:rPr>
          <w:rFonts w:ascii="Times New Roman" w:hAnsi="Times New Roman" w:cs="Times New Roman"/>
          <w:b/>
          <w:sz w:val="28"/>
          <w:szCs w:val="28"/>
        </w:rPr>
        <w:t>Петров</w:t>
      </w:r>
      <w:r w:rsidR="00AF196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F83FC5" w:rsidRPr="00F83FC5" w:rsidSect="0037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47"/>
    <w:rsid w:val="002405D3"/>
    <w:rsid w:val="003415F8"/>
    <w:rsid w:val="00370549"/>
    <w:rsid w:val="00374361"/>
    <w:rsid w:val="003F229A"/>
    <w:rsid w:val="004074FC"/>
    <w:rsid w:val="00431F4C"/>
    <w:rsid w:val="00445480"/>
    <w:rsid w:val="004A78DA"/>
    <w:rsid w:val="004D266E"/>
    <w:rsid w:val="00513761"/>
    <w:rsid w:val="0054127C"/>
    <w:rsid w:val="005477CD"/>
    <w:rsid w:val="00550F6E"/>
    <w:rsid w:val="00597FA7"/>
    <w:rsid w:val="005B2202"/>
    <w:rsid w:val="005C1D36"/>
    <w:rsid w:val="005C6036"/>
    <w:rsid w:val="006C3AF9"/>
    <w:rsid w:val="006C7466"/>
    <w:rsid w:val="007B2AA7"/>
    <w:rsid w:val="007D73E3"/>
    <w:rsid w:val="0081154A"/>
    <w:rsid w:val="00857BBB"/>
    <w:rsid w:val="009B3246"/>
    <w:rsid w:val="00A7788B"/>
    <w:rsid w:val="00AB62B9"/>
    <w:rsid w:val="00AF1960"/>
    <w:rsid w:val="00AF3734"/>
    <w:rsid w:val="00B610B4"/>
    <w:rsid w:val="00B87E53"/>
    <w:rsid w:val="00BB0391"/>
    <w:rsid w:val="00C44F0B"/>
    <w:rsid w:val="00D43142"/>
    <w:rsid w:val="00D5489A"/>
    <w:rsid w:val="00DF70C3"/>
    <w:rsid w:val="00E65D5A"/>
    <w:rsid w:val="00EC53B7"/>
    <w:rsid w:val="00EE2547"/>
    <w:rsid w:val="00F134A0"/>
    <w:rsid w:val="00F3458C"/>
    <w:rsid w:val="00F513D4"/>
    <w:rsid w:val="00F7297D"/>
    <w:rsid w:val="00F8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E5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E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e.n.chernova</dc:creator>
  <cp:lastModifiedBy>Ольга Вл</cp:lastModifiedBy>
  <cp:revision>3</cp:revision>
  <cp:lastPrinted>2024-04-05T11:39:00Z</cp:lastPrinted>
  <dcterms:created xsi:type="dcterms:W3CDTF">2024-04-05T11:42:00Z</dcterms:created>
  <dcterms:modified xsi:type="dcterms:W3CDTF">2024-04-05T12:50:00Z</dcterms:modified>
</cp:coreProperties>
</file>