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EC6" w:rsidRDefault="006A4EC6" w:rsidP="006A4EC6">
      <w:pPr>
        <w:spacing w:line="360" w:lineRule="auto"/>
        <w:ind w:right="-81"/>
        <w:jc w:val="center"/>
        <w:rPr>
          <w:b/>
          <w:sz w:val="40"/>
        </w:rPr>
      </w:pPr>
      <w:r>
        <w:rPr>
          <w:b/>
          <w:sz w:val="40"/>
        </w:rPr>
        <w:t>Информация о ТСЖ «Дружба»</w:t>
      </w:r>
    </w:p>
    <w:p w:rsidR="006A4EC6" w:rsidRDefault="006A4EC6" w:rsidP="006A4EC6">
      <w:pPr>
        <w:spacing w:line="360" w:lineRule="auto"/>
        <w:ind w:right="-81"/>
        <w:jc w:val="center"/>
        <w:rPr>
          <w:b/>
          <w:sz w:val="40"/>
        </w:rPr>
      </w:pPr>
      <w:r>
        <w:rPr>
          <w:b/>
          <w:sz w:val="40"/>
        </w:rPr>
        <w:t>для размещения на сайте.</w:t>
      </w:r>
    </w:p>
    <w:p w:rsidR="006A4EC6" w:rsidRPr="00A1607D" w:rsidRDefault="006A4EC6" w:rsidP="006A4EC6">
      <w:pPr>
        <w:spacing w:line="360" w:lineRule="auto"/>
        <w:ind w:right="-81"/>
        <w:rPr>
          <w:b/>
          <w:sz w:val="40"/>
        </w:rPr>
      </w:pPr>
    </w:p>
    <w:p w:rsidR="006300B6" w:rsidRDefault="006A4EC6" w:rsidP="006A4EC6">
      <w:pPr>
        <w:spacing w:line="360" w:lineRule="auto"/>
        <w:ind w:right="-81"/>
      </w:pPr>
      <w:r w:rsidRPr="00A1607D">
        <w:t>Товар</w:t>
      </w:r>
      <w:r w:rsidR="006300B6">
        <w:t xml:space="preserve">ищество собственников жилья  </w:t>
      </w:r>
      <w:r w:rsidRPr="00A1607D">
        <w:t>«</w:t>
      </w:r>
      <w:r w:rsidR="006300B6">
        <w:t>Дружба».</w:t>
      </w:r>
    </w:p>
    <w:p w:rsidR="006A4EC6" w:rsidRPr="00A1607D" w:rsidRDefault="006A4EC6" w:rsidP="006A4EC6">
      <w:pPr>
        <w:spacing w:line="360" w:lineRule="auto"/>
        <w:ind w:right="-81"/>
      </w:pPr>
      <w:r w:rsidRPr="00A1607D">
        <w:t xml:space="preserve">ИНН  </w:t>
      </w:r>
      <w:r>
        <w:t>5312004666</w:t>
      </w:r>
      <w:r w:rsidRPr="00A1607D">
        <w:t xml:space="preserve">          КПП  531201001</w:t>
      </w:r>
    </w:p>
    <w:p w:rsidR="006A4EC6" w:rsidRPr="00A1607D" w:rsidRDefault="006A4EC6" w:rsidP="006A4EC6">
      <w:pPr>
        <w:spacing w:line="360" w:lineRule="auto"/>
      </w:pPr>
      <w:r w:rsidRPr="00A1607D">
        <w:t xml:space="preserve">ОГРН  </w:t>
      </w:r>
      <w:r>
        <w:t>1135332000187   ОКАТО  49230819000</w:t>
      </w:r>
    </w:p>
    <w:p w:rsidR="006A4EC6" w:rsidRPr="00A1607D" w:rsidRDefault="006A4EC6" w:rsidP="006A4EC6">
      <w:pPr>
        <w:spacing w:line="360" w:lineRule="auto"/>
      </w:pPr>
      <w:r w:rsidRPr="00A1607D">
        <w:t>ОКТМО  49630</w:t>
      </w:r>
      <w:r>
        <w:t>419</w:t>
      </w:r>
    </w:p>
    <w:p w:rsidR="006A4EC6" w:rsidRPr="00A1607D" w:rsidRDefault="006A4EC6" w:rsidP="006A4EC6">
      <w:pPr>
        <w:spacing w:line="360" w:lineRule="auto"/>
      </w:pPr>
      <w:r w:rsidRPr="00A1607D">
        <w:t>ОКФС  16</w:t>
      </w:r>
    </w:p>
    <w:p w:rsidR="006A4EC6" w:rsidRPr="00A1607D" w:rsidRDefault="006A4EC6" w:rsidP="006A4EC6">
      <w:pPr>
        <w:spacing w:line="360" w:lineRule="auto"/>
      </w:pPr>
      <w:r w:rsidRPr="00A1607D">
        <w:t>ОКОПФ  94</w:t>
      </w:r>
    </w:p>
    <w:p w:rsidR="006A4EC6" w:rsidRPr="00A1607D" w:rsidRDefault="006A4EC6" w:rsidP="006A4EC6">
      <w:pPr>
        <w:spacing w:line="360" w:lineRule="auto"/>
      </w:pPr>
      <w:r>
        <w:t>ОКВЭД  70.32.</w:t>
      </w:r>
    </w:p>
    <w:p w:rsidR="006A4EC6" w:rsidRPr="00A1607D" w:rsidRDefault="006A4EC6" w:rsidP="006A4EC6">
      <w:pPr>
        <w:spacing w:line="360" w:lineRule="auto"/>
      </w:pPr>
      <w:r w:rsidRPr="00A1607D">
        <w:t>Регистрационный номер в ПФ РФ  063-014-002</w:t>
      </w:r>
      <w:r>
        <w:t>480</w:t>
      </w:r>
    </w:p>
    <w:p w:rsidR="006A4EC6" w:rsidRPr="00A1607D" w:rsidRDefault="006A4EC6" w:rsidP="006A4EC6">
      <w:pPr>
        <w:spacing w:line="360" w:lineRule="auto"/>
      </w:pPr>
      <w:r w:rsidRPr="00A1607D">
        <w:t>Регистрац</w:t>
      </w:r>
      <w:r>
        <w:t>ионный номер в ФСС   5312000552</w:t>
      </w:r>
    </w:p>
    <w:p w:rsidR="006A4EC6" w:rsidRPr="00A1607D" w:rsidRDefault="006A4EC6" w:rsidP="006A4EC6">
      <w:pPr>
        <w:spacing w:line="360" w:lineRule="auto"/>
      </w:pPr>
      <w:r w:rsidRPr="00A1607D">
        <w:t xml:space="preserve">(Код подчиненности  5300 1) </w:t>
      </w:r>
    </w:p>
    <w:p w:rsidR="006A4EC6" w:rsidRPr="00A1607D" w:rsidRDefault="006A4EC6" w:rsidP="006A4EC6">
      <w:pPr>
        <w:spacing w:line="360" w:lineRule="auto"/>
      </w:pPr>
      <w:r w:rsidRPr="00A1607D">
        <w:t xml:space="preserve">Расчетный счет в Новгородском ОСБ № 8629 Сбербанка России </w:t>
      </w:r>
      <w:proofErr w:type="spellStart"/>
      <w:r w:rsidRPr="00A1607D">
        <w:t>г</w:t>
      </w:r>
      <w:proofErr w:type="gramStart"/>
      <w:r w:rsidRPr="00A1607D">
        <w:t>.В</w:t>
      </w:r>
      <w:proofErr w:type="gramEnd"/>
      <w:r w:rsidRPr="00A1607D">
        <w:t>еликий</w:t>
      </w:r>
      <w:proofErr w:type="spellEnd"/>
      <w:r w:rsidRPr="00A1607D">
        <w:t xml:space="preserve"> </w:t>
      </w:r>
      <w:r>
        <w:t>Нов</w:t>
      </w:r>
      <w:r w:rsidR="00791720">
        <w:t>город    40703810843000000382</w:t>
      </w:r>
    </w:p>
    <w:p w:rsidR="006A4EC6" w:rsidRPr="00A1607D" w:rsidRDefault="006A4EC6" w:rsidP="006A4EC6">
      <w:pPr>
        <w:spacing w:line="360" w:lineRule="auto"/>
      </w:pPr>
      <w:r w:rsidRPr="00A1607D">
        <w:t xml:space="preserve">К/С 30101810100000000698   КПП 532145001 </w:t>
      </w:r>
    </w:p>
    <w:p w:rsidR="006A4EC6" w:rsidRPr="00A1607D" w:rsidRDefault="006A4EC6" w:rsidP="006A4EC6">
      <w:pPr>
        <w:spacing w:line="360" w:lineRule="auto"/>
      </w:pPr>
      <w:r w:rsidRPr="00A1607D">
        <w:t>БИК  44959698</w:t>
      </w:r>
    </w:p>
    <w:p w:rsidR="006A4EC6" w:rsidRDefault="00791720" w:rsidP="006A4EC6">
      <w:pPr>
        <w:spacing w:line="360" w:lineRule="auto"/>
        <w:ind w:left="-180" w:right="-441"/>
      </w:pPr>
      <w:r>
        <w:t>Юридический адрес: 17514</w:t>
      </w:r>
      <w:r w:rsidR="006A4EC6" w:rsidRPr="00A1607D">
        <w:t>0</w:t>
      </w:r>
      <w:r>
        <w:t xml:space="preserve"> Новгородская </w:t>
      </w:r>
      <w:proofErr w:type="spellStart"/>
      <w:r>
        <w:t>область</w:t>
      </w:r>
      <w:proofErr w:type="gramStart"/>
      <w:r>
        <w:t>,п</w:t>
      </w:r>
      <w:proofErr w:type="spellEnd"/>
      <w:proofErr w:type="gramEnd"/>
      <w:r>
        <w:t>. Пола</w:t>
      </w:r>
      <w:r w:rsidR="006A4EC6" w:rsidRPr="00A1607D">
        <w:t>, ул</w:t>
      </w:r>
      <w:r>
        <w:t>. Пионерская, д</w:t>
      </w:r>
      <w:r w:rsidR="006A4EC6" w:rsidRPr="00A1607D">
        <w:t xml:space="preserve">, </w:t>
      </w:r>
      <w:r w:rsidR="006A4EC6">
        <w:t>к</w:t>
      </w:r>
      <w:r>
        <w:t>в.7</w:t>
      </w:r>
      <w:r w:rsidR="006A4EC6" w:rsidRPr="00A1607D">
        <w:t xml:space="preserve"> П</w:t>
      </w:r>
      <w:r>
        <w:t>редседатель: Соловьева Ирина Анатольевна</w:t>
      </w:r>
      <w:r w:rsidR="006A4EC6">
        <w:t xml:space="preserve">, тел. </w:t>
      </w:r>
      <w:r>
        <w:t>8(911)640-33-76</w:t>
      </w:r>
      <w:r w:rsidR="006A4EC6">
        <w:t>.</w:t>
      </w:r>
    </w:p>
    <w:p w:rsidR="006A4EC6" w:rsidRDefault="006A4EC6" w:rsidP="006A4EC6">
      <w:pPr>
        <w:spacing w:line="360" w:lineRule="auto"/>
        <w:ind w:left="-180" w:right="-441"/>
      </w:pPr>
      <w:r>
        <w:t>Члены правления:</w:t>
      </w:r>
      <w:r w:rsidR="00791720">
        <w:t xml:space="preserve"> Соловьева Ирина Анатольевна, Куклин Иван Андреевич</w:t>
      </w:r>
      <w:r>
        <w:t>.</w:t>
      </w:r>
    </w:p>
    <w:p w:rsidR="00791720" w:rsidRDefault="006A4EC6" w:rsidP="00791720">
      <w:pPr>
        <w:spacing w:line="360" w:lineRule="auto"/>
        <w:ind w:left="-180" w:right="-441"/>
      </w:pPr>
      <w:r>
        <w:t xml:space="preserve">Члены ревизионной комиссии: </w:t>
      </w:r>
      <w:r w:rsidR="00791720">
        <w:t xml:space="preserve">Бусыгина Тамара Васильевна, Литвиненко Екатерина </w:t>
      </w:r>
    </w:p>
    <w:p w:rsidR="006A4EC6" w:rsidRDefault="00791720" w:rsidP="00791720">
      <w:pPr>
        <w:spacing w:line="360" w:lineRule="auto"/>
        <w:ind w:left="-180" w:right="-441"/>
      </w:pPr>
      <w:r>
        <w:t>Горбачева Валентина Александровна.</w:t>
      </w:r>
    </w:p>
    <w:p w:rsidR="006A4EC6" w:rsidRDefault="006A4EC6" w:rsidP="006A4EC6">
      <w:pPr>
        <w:spacing w:line="360" w:lineRule="auto"/>
        <w:ind w:left="-180" w:right="-441"/>
      </w:pPr>
      <w:r>
        <w:t>Режим работы председателя</w:t>
      </w:r>
      <w:proofErr w:type="gramStart"/>
      <w:r>
        <w:t xml:space="preserve"> :</w:t>
      </w:r>
      <w:proofErr w:type="gramEnd"/>
      <w:r>
        <w:t xml:space="preserve"> </w:t>
      </w:r>
      <w:r w:rsidR="00791720" w:rsidRPr="00791720">
        <w:t>с 16. 00 - 20.00 по Московскому времени,</w:t>
      </w:r>
    </w:p>
    <w:p w:rsidR="00791720" w:rsidRDefault="006A4EC6" w:rsidP="00791720">
      <w:pPr>
        <w:spacing w:line="360" w:lineRule="auto"/>
        <w:ind w:left="-180" w:right="-441"/>
      </w:pPr>
      <w:r>
        <w:t>Часы личного приема</w:t>
      </w:r>
      <w:r w:rsidR="00791720">
        <w:t xml:space="preserve"> граждан: 16.00 - 17.30 </w:t>
      </w:r>
    </w:p>
    <w:p w:rsidR="00791720" w:rsidRDefault="00791720" w:rsidP="00791720">
      <w:pPr>
        <w:spacing w:line="360" w:lineRule="auto"/>
        <w:ind w:left="-180" w:right="-441"/>
      </w:pPr>
      <w:r>
        <w:t>Понедельник - Пятница</w:t>
      </w:r>
    </w:p>
    <w:p w:rsidR="006A4EC6" w:rsidRDefault="00791720" w:rsidP="00791720">
      <w:pPr>
        <w:spacing w:line="360" w:lineRule="auto"/>
        <w:ind w:left="-180" w:right="-441"/>
      </w:pPr>
      <w:r>
        <w:t>Выходной ден</w:t>
      </w:r>
      <w:proofErr w:type="gramStart"/>
      <w:r>
        <w:t>ь-</w:t>
      </w:r>
      <w:proofErr w:type="gramEnd"/>
      <w:r>
        <w:t xml:space="preserve"> Суббота </w:t>
      </w:r>
      <w:r w:rsidR="00D55EAD">
        <w:t>–</w:t>
      </w:r>
      <w:r>
        <w:t xml:space="preserve"> Воскресенье</w:t>
      </w:r>
      <w:r w:rsidR="00D55EAD">
        <w:t>.</w:t>
      </w:r>
      <w:r w:rsidR="00D55EAD">
        <w:tab/>
      </w:r>
      <w:r w:rsidR="00D55EAD">
        <w:tab/>
      </w:r>
      <w:r w:rsidR="00D55EAD">
        <w:tab/>
      </w:r>
      <w:r w:rsidR="00D55EAD">
        <w:tab/>
      </w:r>
    </w:p>
    <w:p w:rsidR="00D55EAD" w:rsidRDefault="00D55EAD" w:rsidP="00791720">
      <w:pPr>
        <w:spacing w:line="360" w:lineRule="auto"/>
        <w:ind w:left="-180" w:right="-441"/>
      </w:pPr>
    </w:p>
    <w:p w:rsidR="00D55EAD" w:rsidRDefault="00D55EAD" w:rsidP="00791720">
      <w:pPr>
        <w:spacing w:line="360" w:lineRule="auto"/>
        <w:ind w:left="-180" w:right="-441"/>
      </w:pPr>
    </w:p>
    <w:p w:rsidR="00D55EAD" w:rsidRDefault="00D55EAD" w:rsidP="00791720">
      <w:pPr>
        <w:spacing w:line="360" w:lineRule="auto"/>
        <w:ind w:left="-180" w:right="-441"/>
      </w:pPr>
    </w:p>
    <w:p w:rsidR="00D55EAD" w:rsidRDefault="00D55EAD" w:rsidP="00791720">
      <w:pPr>
        <w:spacing w:line="360" w:lineRule="auto"/>
        <w:ind w:left="-180" w:right="-441"/>
      </w:pPr>
    </w:p>
    <w:p w:rsidR="00D55EAD" w:rsidRDefault="00D55EAD" w:rsidP="00791720">
      <w:pPr>
        <w:spacing w:line="360" w:lineRule="auto"/>
        <w:ind w:left="-180" w:right="-441"/>
      </w:pPr>
    </w:p>
    <w:p w:rsidR="00D55EAD" w:rsidRDefault="00D55EAD" w:rsidP="00791720">
      <w:pPr>
        <w:spacing w:line="360" w:lineRule="auto"/>
        <w:ind w:left="-180" w:right="-441"/>
      </w:pPr>
    </w:p>
    <w:p w:rsidR="00D55EAD" w:rsidRDefault="00D55EAD" w:rsidP="00791720">
      <w:pPr>
        <w:spacing w:line="360" w:lineRule="auto"/>
        <w:ind w:left="-180" w:right="-441"/>
      </w:pPr>
    </w:p>
    <w:p w:rsidR="00D55EAD" w:rsidRPr="00D55EAD" w:rsidRDefault="00D55EAD" w:rsidP="00D55EAD">
      <w:pPr>
        <w:jc w:val="right"/>
        <w:rPr>
          <w:rFonts w:asciiTheme="minorHAnsi" w:eastAsiaTheme="minorHAnsi" w:hAnsiTheme="minorHAnsi" w:cstheme="minorBidi"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lastRenderedPageBreak/>
        <w:t>Утверждено</w:t>
      </w:r>
    </w:p>
    <w:p w:rsidR="00D55EAD" w:rsidRPr="00D55EAD" w:rsidRDefault="00D55EAD" w:rsidP="00D55EAD">
      <w:pPr>
        <w:tabs>
          <w:tab w:val="left" w:pos="345"/>
          <w:tab w:val="right" w:pos="9355"/>
        </w:tabs>
        <w:rPr>
          <w:rFonts w:asciiTheme="minorHAnsi" w:eastAsiaTheme="minorHAnsi" w:hAnsiTheme="minorHAnsi" w:cstheme="minorBidi"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ab/>
      </w:r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ab/>
        <w:t>Общим собранием собственников</w:t>
      </w:r>
    </w:p>
    <w:p w:rsidR="00D55EAD" w:rsidRPr="00D55EAD" w:rsidRDefault="00D55EAD" w:rsidP="00D55EAD">
      <w:pPr>
        <w:jc w:val="right"/>
        <w:rPr>
          <w:rFonts w:asciiTheme="minorHAnsi" w:eastAsiaTheme="minorHAnsi" w:hAnsiTheme="minorHAnsi" w:cstheme="minorBidi"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>«05» июня 2013года.</w:t>
      </w:r>
    </w:p>
    <w:p w:rsidR="00D55EAD" w:rsidRPr="00D55EAD" w:rsidRDefault="00D55EAD" w:rsidP="00D55EAD">
      <w:pPr>
        <w:jc w:val="center"/>
        <w:rPr>
          <w:rFonts w:asciiTheme="minorHAnsi" w:eastAsiaTheme="minorHAnsi" w:hAnsiTheme="minorHAnsi" w:cstheme="minorBidi"/>
          <w:sz w:val="26"/>
          <w:szCs w:val="26"/>
          <w:lang w:eastAsia="en-US"/>
        </w:rPr>
      </w:pPr>
    </w:p>
    <w:p w:rsidR="00D55EAD" w:rsidRPr="00D55EAD" w:rsidRDefault="00D55EAD" w:rsidP="00D55EAD">
      <w:pPr>
        <w:jc w:val="center"/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</w:pPr>
      <w:bookmarkStart w:id="0" w:name="_GoBack"/>
      <w:r w:rsidRPr="00D55EAD"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  <w:t xml:space="preserve">План финансово-хозяйственной деятельности </w:t>
      </w:r>
    </w:p>
    <w:p w:rsidR="00D55EAD" w:rsidRPr="00D55EAD" w:rsidRDefault="00D55EAD" w:rsidP="00D55EAD">
      <w:pPr>
        <w:jc w:val="center"/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  <w:t>ТСЖ «Дружба»</w:t>
      </w:r>
    </w:p>
    <w:p w:rsidR="00D55EAD" w:rsidRPr="00D55EAD" w:rsidRDefault="00D55EAD" w:rsidP="00D55EAD">
      <w:pPr>
        <w:jc w:val="center"/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  <w:t>на 2013 год</w:t>
      </w:r>
    </w:p>
    <w:p w:rsidR="00D55EAD" w:rsidRPr="00D55EAD" w:rsidRDefault="00D55EAD" w:rsidP="00D55EAD">
      <w:pPr>
        <w:numPr>
          <w:ilvl w:val="0"/>
          <w:numId w:val="1"/>
        </w:numPr>
        <w:spacing w:after="200" w:line="276" w:lineRule="auto"/>
        <w:contextualSpacing/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  <w:t>Общие сведения: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 xml:space="preserve">Год постройки – 1986 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>Материалы стен – панель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>Число этажей – 3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 xml:space="preserve">Наличие подвала или полуподвала – 570 кв. м. 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 xml:space="preserve">Стоимость строения – нет данных 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>Износ – 18% на 1998 год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 xml:space="preserve">Общая площадь помещений </w:t>
      </w:r>
    </w:p>
    <w:p w:rsidR="00D55EAD" w:rsidRPr="00D55EAD" w:rsidRDefault="00D55EAD" w:rsidP="00D55EAD">
      <w:pPr>
        <w:numPr>
          <w:ilvl w:val="0"/>
          <w:numId w:val="2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 xml:space="preserve">По техпаспорту – 1280,90 </w:t>
      </w:r>
      <w:proofErr w:type="spellStart"/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>кв.м</w:t>
      </w:r>
      <w:proofErr w:type="spellEnd"/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>.</w:t>
      </w:r>
    </w:p>
    <w:p w:rsidR="00D55EAD" w:rsidRPr="00D55EAD" w:rsidRDefault="00D55EAD" w:rsidP="00D55EAD">
      <w:pPr>
        <w:numPr>
          <w:ilvl w:val="0"/>
          <w:numId w:val="2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 xml:space="preserve">По свидетельствам – 1272,80 </w:t>
      </w:r>
      <w:proofErr w:type="spellStart"/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>кв.м</w:t>
      </w:r>
      <w:proofErr w:type="spellEnd"/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>.</w:t>
      </w:r>
    </w:p>
    <w:p w:rsidR="00D55EAD" w:rsidRPr="00D55EAD" w:rsidRDefault="00D55EAD" w:rsidP="00D55EAD">
      <w:pPr>
        <w:numPr>
          <w:ilvl w:val="0"/>
          <w:numId w:val="2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 xml:space="preserve">В том числе </w:t>
      </w:r>
      <w:proofErr w:type="gramStart"/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>жилая</w:t>
      </w:r>
      <w:proofErr w:type="gramEnd"/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 xml:space="preserve"> – 723,9 </w:t>
      </w:r>
      <w:proofErr w:type="spellStart"/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>кв.м</w:t>
      </w:r>
      <w:proofErr w:type="spellEnd"/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>.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>Количество квартир – 27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>Торговые площади – нет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>Производственные площади – нет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>Учреждения – нет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>Гаражи – нет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>Убираемая площадь придомовой территории – 2085,0 кв. м.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>Площадь лестничных клеток – 128,80 кв. м.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 xml:space="preserve">Прочие  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sz w:val="26"/>
          <w:szCs w:val="26"/>
          <w:lang w:eastAsia="en-US"/>
        </w:rPr>
      </w:pPr>
    </w:p>
    <w:p w:rsidR="00D55EAD" w:rsidRPr="00D55EAD" w:rsidRDefault="00D55EAD" w:rsidP="00D55EAD">
      <w:pPr>
        <w:numPr>
          <w:ilvl w:val="0"/>
          <w:numId w:val="1"/>
        </w:numPr>
        <w:spacing w:after="200" w:line="276" w:lineRule="auto"/>
        <w:contextualSpacing/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  <w:t xml:space="preserve">Основные направления деятельности </w:t>
      </w:r>
    </w:p>
    <w:p w:rsidR="00D55EAD" w:rsidRPr="00D55EAD" w:rsidRDefault="00D55EAD" w:rsidP="00D55EAD">
      <w:pPr>
        <w:numPr>
          <w:ilvl w:val="1"/>
          <w:numId w:val="1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>Проведение капитального ремонта водопровода холодной воды в подвале и замена 7 стояков холодной воды до 3 этажа за счет средств собственников</w:t>
      </w:r>
    </w:p>
    <w:p w:rsidR="00D55EAD" w:rsidRPr="00D55EAD" w:rsidRDefault="00D55EAD" w:rsidP="00D55EAD">
      <w:pPr>
        <w:numPr>
          <w:ilvl w:val="1"/>
          <w:numId w:val="1"/>
        </w:numPr>
        <w:spacing w:after="200" w:line="276" w:lineRule="auto"/>
        <w:contextualSpacing/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>Осуществление текущего ремонта подъездов:</w:t>
      </w:r>
    </w:p>
    <w:p w:rsidR="00D55EAD" w:rsidRPr="00D55EAD" w:rsidRDefault="00D55EAD" w:rsidP="00D55EAD">
      <w:pPr>
        <w:numPr>
          <w:ilvl w:val="0"/>
          <w:numId w:val="3"/>
        </w:numPr>
        <w:spacing w:after="200" w:line="276" w:lineRule="auto"/>
        <w:contextualSpacing/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  <w:t>Побелка стен и потолков;</w:t>
      </w:r>
    </w:p>
    <w:p w:rsidR="00D55EAD" w:rsidRPr="00D55EAD" w:rsidRDefault="00D55EAD" w:rsidP="00D55EAD">
      <w:pPr>
        <w:numPr>
          <w:ilvl w:val="0"/>
          <w:numId w:val="3"/>
        </w:numPr>
        <w:spacing w:after="200" w:line="276" w:lineRule="auto"/>
        <w:contextualSpacing/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  <w:t>Штукатурка панелей;</w:t>
      </w:r>
    </w:p>
    <w:p w:rsidR="00D55EAD" w:rsidRPr="00D55EAD" w:rsidRDefault="00D55EAD" w:rsidP="00D55EAD">
      <w:pPr>
        <w:numPr>
          <w:ilvl w:val="0"/>
          <w:numId w:val="3"/>
        </w:numPr>
        <w:spacing w:after="200" w:line="276" w:lineRule="auto"/>
        <w:contextualSpacing/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  <w:t xml:space="preserve">Покраска панелей. </w:t>
      </w:r>
    </w:p>
    <w:p w:rsidR="00D55EAD" w:rsidRPr="00D55EAD" w:rsidRDefault="00D55EAD" w:rsidP="00D55EAD">
      <w:pPr>
        <w:numPr>
          <w:ilvl w:val="1"/>
          <w:numId w:val="1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>Проведение мероприятий по благоустройству территории многоквартирного дома:</w:t>
      </w:r>
    </w:p>
    <w:p w:rsidR="00D55EAD" w:rsidRPr="00D55EAD" w:rsidRDefault="00D55EAD" w:rsidP="00D55EAD">
      <w:pPr>
        <w:numPr>
          <w:ilvl w:val="0"/>
          <w:numId w:val="4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  <w:t>Привоз 2-х машин песка;</w:t>
      </w:r>
    </w:p>
    <w:p w:rsidR="00D55EAD" w:rsidRPr="00D55EAD" w:rsidRDefault="00D55EAD" w:rsidP="00D55EAD">
      <w:pPr>
        <w:numPr>
          <w:ilvl w:val="0"/>
          <w:numId w:val="4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  <w:t xml:space="preserve">Ремонт </w:t>
      </w:r>
      <w:proofErr w:type="spellStart"/>
      <w:r w:rsidRPr="00D55EAD"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  <w:t>поребриков</w:t>
      </w:r>
      <w:proofErr w:type="spellEnd"/>
      <w:r w:rsidRPr="00D55EAD"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  <w:t xml:space="preserve"> от подъездов; </w:t>
      </w:r>
    </w:p>
    <w:p w:rsidR="00D55EAD" w:rsidRPr="00D55EAD" w:rsidRDefault="00D55EAD" w:rsidP="00D55EAD">
      <w:pPr>
        <w:numPr>
          <w:ilvl w:val="0"/>
          <w:numId w:val="4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  <w:t xml:space="preserve"> Покраска </w:t>
      </w:r>
      <w:proofErr w:type="spellStart"/>
      <w:r w:rsidRPr="00D55EAD"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  <w:t>поребриков</w:t>
      </w:r>
      <w:proofErr w:type="spellEnd"/>
      <w:r w:rsidRPr="00D55EAD"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  <w:t>;</w:t>
      </w:r>
    </w:p>
    <w:p w:rsidR="00D55EAD" w:rsidRPr="00D55EAD" w:rsidRDefault="00D55EAD" w:rsidP="00D55EAD">
      <w:pPr>
        <w:numPr>
          <w:ilvl w:val="0"/>
          <w:numId w:val="4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  <w:t>Уборка придомовой территории;</w:t>
      </w:r>
    </w:p>
    <w:p w:rsidR="00D55EAD" w:rsidRPr="00D55EAD" w:rsidRDefault="00D55EAD" w:rsidP="00D55EAD">
      <w:pPr>
        <w:numPr>
          <w:ilvl w:val="0"/>
          <w:numId w:val="4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  <w:t>Уборка подъездов.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sz w:val="26"/>
          <w:szCs w:val="26"/>
          <w:lang w:eastAsia="en-US"/>
        </w:rPr>
      </w:pPr>
      <w:r w:rsidRPr="00D55EAD"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  <w:t xml:space="preserve">2.4  </w:t>
      </w:r>
      <w:r w:rsidRPr="00D55EAD">
        <w:rPr>
          <w:rFonts w:asciiTheme="minorHAnsi" w:eastAsiaTheme="minorHAnsi" w:hAnsiTheme="minorHAnsi" w:cstheme="minorBidi"/>
          <w:sz w:val="26"/>
          <w:szCs w:val="26"/>
          <w:lang w:eastAsia="en-US"/>
        </w:rPr>
        <w:t xml:space="preserve"> Выше перечисленные направления исполнять в соответствии со сметой доходов и расходов на 2013 год.</w:t>
      </w:r>
    </w:p>
    <w:bookmarkEnd w:id="0"/>
    <w:p w:rsidR="00D55EAD" w:rsidRPr="00D55EAD" w:rsidRDefault="00D55EAD" w:rsidP="00D55EAD">
      <w:pPr>
        <w:jc w:val="center"/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</w:pPr>
    </w:p>
    <w:p w:rsidR="00D55EAD" w:rsidRPr="00D55EAD" w:rsidRDefault="00D55EAD" w:rsidP="00D55EAD">
      <w:pPr>
        <w:jc w:val="center"/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</w:pPr>
    </w:p>
    <w:p w:rsidR="00D55EAD" w:rsidRPr="00D55EAD" w:rsidRDefault="00D55EAD" w:rsidP="00D55EAD">
      <w:pPr>
        <w:jc w:val="center"/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</w:pPr>
    </w:p>
    <w:p w:rsidR="00D55EAD" w:rsidRPr="00D55EAD" w:rsidRDefault="00D55EAD" w:rsidP="00D55EAD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lang w:eastAsia="en-US"/>
        </w:rPr>
      </w:pPr>
      <w:r w:rsidRPr="00D55EAD">
        <w:rPr>
          <w:rFonts w:asciiTheme="minorHAnsi" w:eastAsiaTheme="minorHAnsi" w:hAnsiTheme="minorHAnsi" w:cstheme="minorBidi"/>
          <w:b/>
          <w:lang w:eastAsia="en-US"/>
        </w:rPr>
        <w:t>Смета доходов и расходов на 2013 год.</w:t>
      </w:r>
    </w:p>
    <w:p w:rsidR="00D55EAD" w:rsidRPr="00D55EAD" w:rsidRDefault="00D55EAD" w:rsidP="00D55EAD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lang w:eastAsia="en-US"/>
        </w:rPr>
      </w:pPr>
      <w:r w:rsidRPr="00D55EAD">
        <w:rPr>
          <w:rFonts w:asciiTheme="minorHAnsi" w:eastAsiaTheme="minorHAnsi" w:hAnsiTheme="minorHAnsi" w:cstheme="minorBidi"/>
          <w:b/>
          <w:lang w:eastAsia="en-US"/>
        </w:rPr>
        <w:t>Товарищество Собственников Жилья «Дружба»</w:t>
      </w:r>
    </w:p>
    <w:p w:rsidR="00D55EAD" w:rsidRPr="00D55EAD" w:rsidRDefault="00D55EAD" w:rsidP="00D55EAD">
      <w:pPr>
        <w:spacing w:after="200" w:line="276" w:lineRule="auto"/>
        <w:jc w:val="right"/>
        <w:rPr>
          <w:rFonts w:asciiTheme="minorHAnsi" w:eastAsiaTheme="minorHAnsi" w:hAnsiTheme="minorHAnsi" w:cstheme="minorBidi"/>
          <w:b/>
          <w:lang w:eastAsia="en-US"/>
        </w:rPr>
      </w:pPr>
      <w:r w:rsidRPr="00D55EAD">
        <w:rPr>
          <w:rFonts w:asciiTheme="minorHAnsi" w:eastAsiaTheme="minorHAnsi" w:hAnsiTheme="minorHAnsi" w:cstheme="minorBidi"/>
          <w:b/>
          <w:lang w:eastAsia="en-US"/>
        </w:rPr>
        <w:t>в рублях.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D55EAD" w:rsidRPr="00D55EAD" w:rsidTr="00C91550">
        <w:tc>
          <w:tcPr>
            <w:tcW w:w="2392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 xml:space="preserve">Наименование 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В месяц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В год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На 1 м</w:t>
            </w:r>
            <w:proofErr w:type="gramStart"/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2</w:t>
            </w:r>
            <w:proofErr w:type="gramEnd"/>
          </w:p>
        </w:tc>
      </w:tr>
      <w:tr w:rsidR="00D55EAD" w:rsidRPr="00D55EAD" w:rsidTr="00C91550">
        <w:tc>
          <w:tcPr>
            <w:tcW w:w="2392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Доход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val="en-US"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val="en-US" w:eastAsia="en-US"/>
              </w:rPr>
              <w:t>28762.80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val="en-US"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val="en-US" w:eastAsia="en-US"/>
              </w:rPr>
              <w:t>345153.60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eastAsia="en-US"/>
              </w:rPr>
            </w:pPr>
          </w:p>
        </w:tc>
      </w:tr>
      <w:tr w:rsidR="00D55EAD" w:rsidRPr="00D55EAD" w:rsidTr="00C91550">
        <w:tc>
          <w:tcPr>
            <w:tcW w:w="2392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Капитальный ремонт (</w:t>
            </w:r>
            <w:r w:rsidRPr="00D55EAD">
              <w:rPr>
                <w:rFonts w:asciiTheme="minorHAnsi" w:eastAsiaTheme="minorHAnsi" w:hAnsiTheme="minorHAnsi" w:cstheme="minorBidi"/>
                <w:i/>
                <w:lang w:val="en-US" w:eastAsia="en-US"/>
              </w:rPr>
              <w:t>S</w:t>
            </w: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=1276.10)</w:t>
            </w:r>
          </w:p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Фактически (</w:t>
            </w:r>
            <w:r w:rsidRPr="00D55EAD">
              <w:rPr>
                <w:rFonts w:asciiTheme="minorHAnsi" w:eastAsiaTheme="minorHAnsi" w:hAnsiTheme="minorHAnsi" w:cstheme="minorBidi"/>
                <w:i/>
                <w:lang w:val="en-US" w:eastAsia="en-US"/>
              </w:rPr>
              <w:t>S</w:t>
            </w: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=1272.80)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12728,00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152736,00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10.00</w:t>
            </w:r>
          </w:p>
        </w:tc>
      </w:tr>
      <w:tr w:rsidR="00D55EAD" w:rsidRPr="00D55EAD" w:rsidTr="00C91550">
        <w:tc>
          <w:tcPr>
            <w:tcW w:w="2392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Текущий ремонт(</w:t>
            </w:r>
            <w:r w:rsidRPr="00D55EAD">
              <w:rPr>
                <w:rFonts w:asciiTheme="minorHAnsi" w:eastAsiaTheme="minorHAnsi" w:hAnsiTheme="minorHAnsi" w:cstheme="minorBidi"/>
                <w:i/>
                <w:lang w:val="en-US" w:eastAsia="en-US"/>
              </w:rPr>
              <w:t>S</w:t>
            </w: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=1276.10)</w:t>
            </w:r>
          </w:p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Фактически (</w:t>
            </w:r>
            <w:r w:rsidRPr="00D55EAD">
              <w:rPr>
                <w:rFonts w:asciiTheme="minorHAnsi" w:eastAsiaTheme="minorHAnsi" w:hAnsiTheme="minorHAnsi" w:cstheme="minorBidi"/>
                <w:i/>
                <w:lang w:val="en-US" w:eastAsia="en-US"/>
              </w:rPr>
              <w:t>S</w:t>
            </w: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=1272.80)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15273,60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val="en-US"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val="en-US" w:eastAsia="en-US"/>
              </w:rPr>
              <w:t>183283.20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12,00</w:t>
            </w:r>
          </w:p>
        </w:tc>
      </w:tr>
      <w:tr w:rsidR="00D55EAD" w:rsidRPr="00D55EAD" w:rsidTr="00C91550">
        <w:tc>
          <w:tcPr>
            <w:tcW w:w="2392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Газовое оборудование</w:t>
            </w:r>
            <w:r w:rsidRPr="00D55EAD">
              <w:rPr>
                <w:rFonts w:asciiTheme="minorHAnsi" w:eastAsiaTheme="minorHAnsi" w:hAnsiTheme="minorHAnsi" w:cstheme="minorBidi"/>
                <w:i/>
                <w:lang w:val="en-US" w:eastAsia="en-US"/>
              </w:rPr>
              <w:t xml:space="preserve"> (</w:t>
            </w: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за 1 ед.)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val="en-US"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761,20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9134,40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val="en-US"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0</w:t>
            </w:r>
            <w:r w:rsidRPr="00D55EAD">
              <w:rPr>
                <w:rFonts w:asciiTheme="minorHAnsi" w:eastAsiaTheme="minorHAnsi" w:hAnsiTheme="minorHAnsi" w:cstheme="minorBidi"/>
                <w:i/>
                <w:lang w:val="en-US" w:eastAsia="en-US"/>
              </w:rPr>
              <w:t>.60</w:t>
            </w:r>
          </w:p>
        </w:tc>
      </w:tr>
      <w:tr w:rsidR="00D55EAD" w:rsidRPr="00D55EAD" w:rsidTr="00C91550">
        <w:tc>
          <w:tcPr>
            <w:tcW w:w="2392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Расход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val="en-US"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28</w:t>
            </w:r>
            <w:r w:rsidRPr="00D55EAD">
              <w:rPr>
                <w:rFonts w:asciiTheme="minorHAnsi" w:eastAsiaTheme="minorHAnsi" w:hAnsiTheme="minorHAnsi" w:cstheme="minorBidi"/>
                <w:i/>
                <w:lang w:val="en-US" w:eastAsia="en-US"/>
              </w:rPr>
              <w:t>762.80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val="en-US"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val="en-US" w:eastAsia="en-US"/>
              </w:rPr>
              <w:t>345153.60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val="en-US"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22,6</w:t>
            </w:r>
            <w:r w:rsidRPr="00D55EAD">
              <w:rPr>
                <w:rFonts w:asciiTheme="minorHAnsi" w:eastAsiaTheme="minorHAnsi" w:hAnsiTheme="minorHAnsi" w:cstheme="minorBidi"/>
                <w:i/>
                <w:lang w:val="en-US" w:eastAsia="en-US"/>
              </w:rPr>
              <w:t>0</w:t>
            </w:r>
          </w:p>
        </w:tc>
      </w:tr>
      <w:tr w:rsidR="00D55EAD" w:rsidRPr="00D55EAD" w:rsidTr="00C91550">
        <w:tc>
          <w:tcPr>
            <w:tcW w:w="9571" w:type="dxa"/>
            <w:gridSpan w:val="4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eastAsia="en-US"/>
              </w:rPr>
            </w:pPr>
          </w:p>
        </w:tc>
      </w:tr>
      <w:tr w:rsidR="00D55EAD" w:rsidRPr="00D55EAD" w:rsidTr="00C91550">
        <w:tc>
          <w:tcPr>
            <w:tcW w:w="2392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Услуги банка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val="en-US"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val="en-US" w:eastAsia="en-US"/>
              </w:rPr>
              <w:t>1100.00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val="en-US"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val="en-US" w:eastAsia="en-US"/>
              </w:rPr>
              <w:t>13200.00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val="en-US"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val="en-US" w:eastAsia="en-US"/>
              </w:rPr>
              <w:t>0.87</w:t>
            </w:r>
          </w:p>
        </w:tc>
      </w:tr>
      <w:tr w:rsidR="00D55EAD" w:rsidRPr="00D55EAD" w:rsidTr="00C91550">
        <w:tc>
          <w:tcPr>
            <w:tcW w:w="2392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Канц. Товары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val="en-US"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val="en-US" w:eastAsia="en-US"/>
              </w:rPr>
              <w:t>500.00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val="en-US"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val="en-US" w:eastAsia="en-US"/>
              </w:rPr>
              <w:t>6000.00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val="en-US"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0,</w:t>
            </w:r>
            <w:r w:rsidRPr="00D55EAD">
              <w:rPr>
                <w:rFonts w:asciiTheme="minorHAnsi" w:eastAsiaTheme="minorHAnsi" w:hAnsiTheme="minorHAnsi" w:cstheme="minorBidi"/>
                <w:i/>
                <w:lang w:val="en-US" w:eastAsia="en-US"/>
              </w:rPr>
              <w:t>39</w:t>
            </w:r>
          </w:p>
        </w:tc>
      </w:tr>
      <w:tr w:rsidR="00D55EAD" w:rsidRPr="00D55EAD" w:rsidTr="00C91550">
        <w:tc>
          <w:tcPr>
            <w:tcW w:w="2392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ГСМ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1000.00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8000,00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0,78</w:t>
            </w:r>
          </w:p>
        </w:tc>
      </w:tr>
      <w:tr w:rsidR="00D55EAD" w:rsidRPr="00D55EAD" w:rsidTr="00C91550">
        <w:tc>
          <w:tcPr>
            <w:tcW w:w="2392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Вывоз ТБО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val="en-US"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val="en-US" w:eastAsia="en-US"/>
              </w:rPr>
              <w:t>2800.00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val="en-US"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val="en-US" w:eastAsia="en-US"/>
              </w:rPr>
              <w:t>33600.00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val="en-US"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2,</w:t>
            </w:r>
            <w:r w:rsidRPr="00D55EAD">
              <w:rPr>
                <w:rFonts w:asciiTheme="minorHAnsi" w:eastAsiaTheme="minorHAnsi" w:hAnsiTheme="minorHAnsi" w:cstheme="minorBidi"/>
                <w:i/>
                <w:lang w:val="en-US" w:eastAsia="en-US"/>
              </w:rPr>
              <w:t>19</w:t>
            </w:r>
          </w:p>
        </w:tc>
      </w:tr>
      <w:tr w:rsidR="00D55EAD" w:rsidRPr="00D55EAD" w:rsidTr="00C91550">
        <w:tc>
          <w:tcPr>
            <w:tcW w:w="2392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 xml:space="preserve">Обслуживание газового оборудования 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val="en-US"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val="en-US" w:eastAsia="en-US"/>
              </w:rPr>
              <w:t>761.20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val="en-US"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val="en-US" w:eastAsia="en-US"/>
              </w:rPr>
              <w:t>9134.40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val="en-US"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0,</w:t>
            </w:r>
            <w:r w:rsidRPr="00D55EAD">
              <w:rPr>
                <w:rFonts w:asciiTheme="minorHAnsi" w:eastAsiaTheme="minorHAnsi" w:hAnsiTheme="minorHAnsi" w:cstheme="minorBidi"/>
                <w:i/>
                <w:lang w:val="en-US" w:eastAsia="en-US"/>
              </w:rPr>
              <w:t>60</w:t>
            </w:r>
          </w:p>
        </w:tc>
      </w:tr>
      <w:tr w:rsidR="00D55EAD" w:rsidRPr="00D55EAD" w:rsidTr="00C91550">
        <w:tc>
          <w:tcPr>
            <w:tcW w:w="2392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Капитальный ремонт за счет собственников ТСЖ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val="en-US"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1</w:t>
            </w:r>
            <w:r w:rsidRPr="00D55EAD">
              <w:rPr>
                <w:rFonts w:asciiTheme="minorHAnsi" w:eastAsiaTheme="minorHAnsi" w:hAnsiTheme="minorHAnsi" w:cstheme="minorBidi"/>
                <w:i/>
                <w:lang w:val="en-US" w:eastAsia="en-US"/>
              </w:rPr>
              <w:t>2728.00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val="en-US"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1</w:t>
            </w:r>
            <w:r w:rsidRPr="00D55EAD">
              <w:rPr>
                <w:rFonts w:asciiTheme="minorHAnsi" w:eastAsiaTheme="minorHAnsi" w:hAnsiTheme="minorHAnsi" w:cstheme="minorBidi"/>
                <w:i/>
                <w:lang w:val="en-US" w:eastAsia="en-US"/>
              </w:rPr>
              <w:t>52736.00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10</w:t>
            </w:r>
          </w:p>
        </w:tc>
      </w:tr>
      <w:tr w:rsidR="00D55EAD" w:rsidRPr="00D55EAD" w:rsidTr="00C91550">
        <w:tc>
          <w:tcPr>
            <w:tcW w:w="2392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eastAsia="en-US"/>
              </w:rPr>
              <w:t>Текущий ремонт за счет собственников ТСЖ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val="en-US"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val="en-US" w:eastAsia="en-US"/>
              </w:rPr>
              <w:t>9873.60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val="en-US"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val="en-US" w:eastAsia="en-US"/>
              </w:rPr>
              <w:t>118483.20</w:t>
            </w:r>
          </w:p>
        </w:tc>
        <w:tc>
          <w:tcPr>
            <w:tcW w:w="2393" w:type="dxa"/>
          </w:tcPr>
          <w:p w:rsidR="00D55EAD" w:rsidRPr="00D55EAD" w:rsidRDefault="00D55EAD" w:rsidP="00D55EAD">
            <w:pPr>
              <w:rPr>
                <w:rFonts w:asciiTheme="minorHAnsi" w:eastAsiaTheme="minorHAnsi" w:hAnsiTheme="minorHAnsi" w:cstheme="minorBidi"/>
                <w:i/>
                <w:lang w:val="en-US" w:eastAsia="en-US"/>
              </w:rPr>
            </w:pPr>
            <w:r w:rsidRPr="00D55EAD">
              <w:rPr>
                <w:rFonts w:asciiTheme="minorHAnsi" w:eastAsiaTheme="minorHAnsi" w:hAnsiTheme="minorHAnsi" w:cstheme="minorBidi"/>
                <w:i/>
                <w:lang w:val="en-US" w:eastAsia="en-US"/>
              </w:rPr>
              <w:t>7.77</w:t>
            </w:r>
          </w:p>
        </w:tc>
      </w:tr>
    </w:tbl>
    <w:p w:rsidR="00D55EAD" w:rsidRPr="00D55EAD" w:rsidRDefault="00D55EAD" w:rsidP="00D55EAD">
      <w:pPr>
        <w:spacing w:after="200" w:line="276" w:lineRule="auto"/>
        <w:rPr>
          <w:rFonts w:asciiTheme="minorHAnsi" w:eastAsiaTheme="minorHAnsi" w:hAnsiTheme="minorHAnsi" w:cstheme="minorBidi"/>
          <w:b/>
          <w:lang w:eastAsia="en-US"/>
        </w:rPr>
      </w:pPr>
    </w:p>
    <w:p w:rsidR="00D55EAD" w:rsidRPr="00D55EAD" w:rsidRDefault="00D55EAD" w:rsidP="00D55EAD">
      <w:pPr>
        <w:spacing w:after="200" w:line="276" w:lineRule="auto"/>
        <w:rPr>
          <w:rFonts w:asciiTheme="minorHAnsi" w:eastAsiaTheme="minorHAnsi" w:hAnsiTheme="minorHAnsi" w:cstheme="minorBidi"/>
          <w:b/>
          <w:lang w:eastAsia="en-US"/>
        </w:rPr>
      </w:pPr>
    </w:p>
    <w:p w:rsidR="00D55EAD" w:rsidRPr="00D55EAD" w:rsidRDefault="00D55EAD" w:rsidP="00D55EAD">
      <w:pPr>
        <w:spacing w:after="200" w:line="276" w:lineRule="auto"/>
        <w:rPr>
          <w:rFonts w:asciiTheme="minorHAnsi" w:eastAsiaTheme="minorHAnsi" w:hAnsiTheme="minorHAnsi" w:cstheme="minorBidi"/>
          <w:b/>
          <w:lang w:eastAsia="en-US"/>
        </w:rPr>
      </w:pPr>
      <w:r w:rsidRPr="00D55EAD">
        <w:rPr>
          <w:rFonts w:asciiTheme="minorHAnsi" w:eastAsiaTheme="minorHAnsi" w:hAnsiTheme="minorHAnsi" w:cstheme="minorBidi"/>
          <w:b/>
          <w:lang w:eastAsia="en-US"/>
        </w:rPr>
        <w:t xml:space="preserve">Председатель ТСЖ «Дружба»:  </w:t>
      </w:r>
      <w:r w:rsidRPr="00D55EAD">
        <w:rPr>
          <w:rFonts w:asciiTheme="minorHAnsi" w:eastAsiaTheme="minorHAnsi" w:hAnsiTheme="minorHAnsi" w:cstheme="minorBidi"/>
          <w:b/>
          <w:lang w:eastAsia="en-US"/>
        </w:rPr>
        <w:tab/>
      </w:r>
      <w:r w:rsidRPr="00D55EAD">
        <w:rPr>
          <w:rFonts w:asciiTheme="minorHAnsi" w:eastAsiaTheme="minorHAnsi" w:hAnsiTheme="minorHAnsi" w:cstheme="minorBidi"/>
          <w:b/>
          <w:lang w:eastAsia="en-US"/>
        </w:rPr>
        <w:tab/>
      </w:r>
      <w:r w:rsidRPr="00D55EAD">
        <w:rPr>
          <w:rFonts w:asciiTheme="minorHAnsi" w:eastAsiaTheme="minorHAnsi" w:hAnsiTheme="minorHAnsi" w:cstheme="minorBidi"/>
          <w:b/>
          <w:lang w:eastAsia="en-US"/>
        </w:rPr>
        <w:tab/>
      </w:r>
      <w:r w:rsidRPr="00D55EAD">
        <w:rPr>
          <w:rFonts w:asciiTheme="minorHAnsi" w:eastAsiaTheme="minorHAnsi" w:hAnsiTheme="minorHAnsi" w:cstheme="minorBidi"/>
          <w:b/>
          <w:lang w:eastAsia="en-US"/>
        </w:rPr>
        <w:tab/>
      </w:r>
      <w:r w:rsidRPr="00D55EAD">
        <w:rPr>
          <w:rFonts w:asciiTheme="minorHAnsi" w:eastAsiaTheme="minorHAnsi" w:hAnsiTheme="minorHAnsi" w:cstheme="minorBidi"/>
          <w:b/>
          <w:lang w:eastAsia="en-US"/>
        </w:rPr>
        <w:tab/>
      </w:r>
      <w:r w:rsidRPr="00D55EAD">
        <w:rPr>
          <w:rFonts w:asciiTheme="minorHAnsi" w:eastAsiaTheme="minorHAnsi" w:hAnsiTheme="minorHAnsi" w:cstheme="minorBidi"/>
          <w:b/>
          <w:lang w:eastAsia="en-US"/>
        </w:rPr>
        <w:tab/>
        <w:t>Соловьева И.А.</w:t>
      </w:r>
    </w:p>
    <w:p w:rsidR="00D55EAD" w:rsidRPr="00D55EAD" w:rsidRDefault="00D55EAD" w:rsidP="00D55EA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55EAD" w:rsidRPr="00D55EAD" w:rsidRDefault="00D55EAD" w:rsidP="00D55EA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55EAD" w:rsidRPr="00D55EAD" w:rsidRDefault="00D55EAD" w:rsidP="00D55EAD">
      <w:pPr>
        <w:jc w:val="center"/>
        <w:rPr>
          <w:rFonts w:asciiTheme="minorHAnsi" w:eastAsiaTheme="minorHAnsi" w:hAnsiTheme="minorHAnsi" w:cstheme="minorBidi"/>
          <w:b/>
          <w:sz w:val="26"/>
          <w:szCs w:val="26"/>
          <w:lang w:eastAsia="en-US"/>
        </w:rPr>
      </w:pPr>
    </w:p>
    <w:p w:rsidR="00D55EAD" w:rsidRDefault="00D55EAD" w:rsidP="00791720">
      <w:pPr>
        <w:spacing w:line="360" w:lineRule="auto"/>
        <w:ind w:left="-180" w:right="-441"/>
      </w:pPr>
      <w:r>
        <w:tab/>
      </w:r>
      <w:r>
        <w:tab/>
      </w:r>
    </w:p>
    <w:p w:rsidR="00D55EAD" w:rsidRDefault="00D55EAD" w:rsidP="00791720">
      <w:pPr>
        <w:spacing w:line="360" w:lineRule="auto"/>
        <w:ind w:left="-180" w:right="-441"/>
      </w:pPr>
    </w:p>
    <w:p w:rsidR="00D55EAD" w:rsidRPr="00D55EAD" w:rsidRDefault="00D55EAD" w:rsidP="00D55EAD">
      <w:pPr>
        <w:spacing w:after="200" w:line="276" w:lineRule="auto"/>
        <w:jc w:val="center"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 xml:space="preserve">ОТЧЕТ ПО ЗАТРАТАМ ЗА 8 МЕСЯЦЕВ 2013 ГОДА </w:t>
      </w:r>
    </w:p>
    <w:p w:rsidR="00D55EAD" w:rsidRPr="00D55EAD" w:rsidRDefault="00D55EAD" w:rsidP="00D55EAD">
      <w:pPr>
        <w:spacing w:after="200" w:line="276" w:lineRule="auto"/>
        <w:jc w:val="center"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ТСЖ «ДРУЖБА»</w:t>
      </w:r>
    </w:p>
    <w:p w:rsidR="00D55EAD" w:rsidRPr="00D55EAD" w:rsidRDefault="00D55EAD" w:rsidP="00D55EAD">
      <w:pPr>
        <w:spacing w:after="200" w:line="276" w:lineRule="auto"/>
        <w:jc w:val="center"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 xml:space="preserve">П. ПОЛА УЛ. ПИОНЕРСКАЯ Д 48 А </w:t>
      </w:r>
      <w:r w:rsidRPr="00D55EAD">
        <w:rPr>
          <w:rFonts w:asciiTheme="minorHAnsi" w:eastAsiaTheme="minorHAnsi" w:hAnsiTheme="minorHAnsi" w:cstheme="minorBidi"/>
          <w:lang w:eastAsia="en-US"/>
        </w:rPr>
        <w:br/>
        <w:t>В РУБЛЯХ</w:t>
      </w:r>
    </w:p>
    <w:p w:rsidR="00D55EAD" w:rsidRPr="00D55EAD" w:rsidRDefault="00D55EAD" w:rsidP="00D55EAD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D55EAD" w:rsidRPr="00D55EAD" w:rsidRDefault="00D55EAD" w:rsidP="00D55EAD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ЗАТРАТЫ ПО КАПИТАЛЬНОМУ РЕМОНТУ ДОМА:</w:t>
      </w:r>
    </w:p>
    <w:p w:rsidR="00D55EAD" w:rsidRPr="00D55EAD" w:rsidRDefault="00D55EAD" w:rsidP="00D55EAD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 xml:space="preserve">85 000.00 – РЕМОНТ ВОДОПРОВОДА </w:t>
      </w:r>
    </w:p>
    <w:p w:rsidR="00D55EAD" w:rsidRPr="00D55EAD" w:rsidRDefault="00D55EAD" w:rsidP="00D55EAD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31 000.00 – ПРЕДОПЛАТА ЗА ПОДВАЛЬНОЕ ЭЛЕКТРИЧЕСТВО</w:t>
      </w:r>
    </w:p>
    <w:p w:rsidR="00D55EAD" w:rsidRPr="00D55EAD" w:rsidRDefault="00D55EAD" w:rsidP="00D55EAD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 xml:space="preserve">ИТОГО: 116 000.00 </w:t>
      </w:r>
    </w:p>
    <w:p w:rsidR="00D55EAD" w:rsidRPr="00D55EAD" w:rsidRDefault="00D55EAD" w:rsidP="00D55EAD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ПЕРЕЧИСЛЕНО ЖИЛЬЦАМИ ДОМА НА КАПИТАЛЬНЫЙ РЕМОНТ  ЗА 8 МЕСЯЦЕВ 2013 ГОДА – 94615,17</w:t>
      </w:r>
    </w:p>
    <w:p w:rsidR="00D55EAD" w:rsidRPr="00D55EAD" w:rsidRDefault="00D55EAD" w:rsidP="00D55EAD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D55EAD" w:rsidRPr="00D55EAD" w:rsidRDefault="00D55EAD" w:rsidP="00D55EAD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 xml:space="preserve">ЗАТРАТЫ ПО ТЕКУЩЕМУ РЕМОНТУ ДОМА: </w:t>
      </w:r>
    </w:p>
    <w:p w:rsidR="00D55EAD" w:rsidRPr="00D55EAD" w:rsidRDefault="00D55EAD" w:rsidP="00D55EAD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ГАЗОВОЕ ОБСЛУЖИВАНИЕ  -  7740,81</w:t>
      </w:r>
    </w:p>
    <w:p w:rsidR="00D55EAD" w:rsidRPr="00D55EAD" w:rsidRDefault="00D55EAD" w:rsidP="00D55EAD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ЗА ВЫВОЗ ТБО – 21 910,12</w:t>
      </w:r>
    </w:p>
    <w:p w:rsidR="00D55EAD" w:rsidRPr="00D55EAD" w:rsidRDefault="00D55EAD" w:rsidP="00D55EAD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ДОБАВЛЕНО  НА ПРОВЕДЕНИЕ КАПИТАЛЬНОГО РЕМОНТА – 21 384,83</w:t>
      </w:r>
    </w:p>
    <w:p w:rsidR="00D55EAD" w:rsidRPr="00D55EAD" w:rsidRDefault="00D55EAD" w:rsidP="00D55EAD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ОБСЛУЖИВАНИ БАНКОВСКОГО СЧЕТА -  8191,10</w:t>
      </w:r>
    </w:p>
    <w:p w:rsidR="00D55EAD" w:rsidRPr="00D55EAD" w:rsidRDefault="00D55EAD" w:rsidP="00D55EAD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ЗАРПЛАТА– 34500,00</w:t>
      </w:r>
    </w:p>
    <w:p w:rsidR="00D55EAD" w:rsidRPr="00D55EAD" w:rsidRDefault="00D55EAD" w:rsidP="00D55EAD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НАЛОГ НДФЛ – 5 000.00</w:t>
      </w:r>
    </w:p>
    <w:p w:rsidR="00D55EAD" w:rsidRPr="00D55EAD" w:rsidRDefault="00D55EAD" w:rsidP="00D55EAD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КАНЦ. ТОВАРЫ – 4776,50</w:t>
      </w:r>
    </w:p>
    <w:p w:rsidR="00D55EAD" w:rsidRPr="00D55EAD" w:rsidRDefault="00D55EAD" w:rsidP="00D55EAD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ГСМ – 591,23</w:t>
      </w:r>
    </w:p>
    <w:p w:rsidR="00D55EAD" w:rsidRPr="00D55EAD" w:rsidRDefault="00D55EAD" w:rsidP="00D55EAD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ОПЛАТА УСЛУГ СВЯЗИ – 300</w:t>
      </w:r>
    </w:p>
    <w:p w:rsidR="00D55EAD" w:rsidRPr="00D55EAD" w:rsidRDefault="00D55EAD" w:rsidP="00D55EAD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МАТЕРИАЛЫ НА КОСМЕТИЧЕСКИЙ РЕМОНТ, ОЧИСТКУ КОЛОДЦЕВ И Т.П. – 13612.34</w:t>
      </w:r>
    </w:p>
    <w:p w:rsidR="00D55EAD" w:rsidRPr="00D55EAD" w:rsidRDefault="00D55EAD" w:rsidP="00D55EAD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ИТОГО ЗАТРАТЫ ПО ТЕКУЩЕМУ РЕМОНТУ ДОМА: 118006,93</w:t>
      </w:r>
    </w:p>
    <w:p w:rsidR="00D55EAD" w:rsidRPr="00D55EAD" w:rsidRDefault="00D55EAD" w:rsidP="00D55EAD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ПЕРЕЧИСЛЕННО НА ТЕКУЩИЙ РЕМОНТ</w:t>
      </w:r>
      <w:proofErr w:type="gramStart"/>
      <w:r w:rsidRPr="00D55EAD">
        <w:rPr>
          <w:rFonts w:asciiTheme="minorHAnsi" w:eastAsiaTheme="minorHAnsi" w:hAnsiTheme="minorHAnsi" w:cstheme="minorBidi"/>
          <w:lang w:eastAsia="en-US"/>
        </w:rPr>
        <w:t xml:space="preserve"> :</w:t>
      </w:r>
      <w:proofErr w:type="gramEnd"/>
      <w:r w:rsidRPr="00D55EAD">
        <w:rPr>
          <w:rFonts w:asciiTheme="minorHAnsi" w:eastAsiaTheme="minorHAnsi" w:hAnsiTheme="minorHAnsi" w:cstheme="minorBidi"/>
          <w:lang w:eastAsia="en-US"/>
        </w:rPr>
        <w:t xml:space="preserve"> 118445,23</w:t>
      </w:r>
    </w:p>
    <w:p w:rsidR="00D55EAD" w:rsidRPr="00D55EAD" w:rsidRDefault="00D55EAD" w:rsidP="00D55EAD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ОСТАТОК ДЕНЕГ НА КОНЕЦ ГОДА 438,30</w:t>
      </w:r>
    </w:p>
    <w:p w:rsidR="00D55EAD" w:rsidRPr="00D55EAD" w:rsidRDefault="00D55EAD" w:rsidP="00D55EAD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D55EAD" w:rsidRPr="00D55EAD" w:rsidRDefault="00D55EAD" w:rsidP="00D55EAD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Председатель   ТСЖ «Дружба»                                              Соловьева И.А.</w:t>
      </w:r>
    </w:p>
    <w:p w:rsidR="00D55EAD" w:rsidRPr="00D55EAD" w:rsidRDefault="00D55EAD" w:rsidP="00D55EAD">
      <w:pPr>
        <w:jc w:val="center"/>
        <w:rPr>
          <w:rFonts w:asciiTheme="minorHAnsi" w:eastAsiaTheme="minorHAnsi" w:hAnsiTheme="minorHAnsi" w:cstheme="minorBidi"/>
          <w:b/>
          <w:lang w:eastAsia="en-US"/>
        </w:rPr>
      </w:pPr>
      <w:r w:rsidRPr="00D55EAD">
        <w:rPr>
          <w:rFonts w:asciiTheme="minorHAnsi" w:eastAsiaTheme="minorHAnsi" w:hAnsiTheme="minorHAnsi" w:cstheme="minorBidi"/>
          <w:b/>
          <w:lang w:eastAsia="en-US"/>
        </w:rPr>
        <w:t xml:space="preserve">ОТЧЕТ </w:t>
      </w:r>
    </w:p>
    <w:p w:rsidR="00D55EAD" w:rsidRPr="00D55EAD" w:rsidRDefault="00D55EAD" w:rsidP="00D55EAD">
      <w:pPr>
        <w:jc w:val="center"/>
        <w:rPr>
          <w:rFonts w:asciiTheme="minorHAnsi" w:eastAsiaTheme="minorHAnsi" w:hAnsiTheme="minorHAnsi" w:cstheme="minorBidi"/>
          <w:b/>
          <w:lang w:eastAsia="en-US"/>
        </w:rPr>
      </w:pPr>
      <w:r w:rsidRPr="00D55EAD">
        <w:rPr>
          <w:rFonts w:asciiTheme="minorHAnsi" w:eastAsiaTheme="minorHAnsi" w:hAnsiTheme="minorHAnsi" w:cstheme="minorBidi"/>
          <w:b/>
          <w:lang w:eastAsia="en-US"/>
        </w:rPr>
        <w:t>РЕВИЗИОННОЙ КОМИССИИ ТСЖ «ДРУЖБА»</w:t>
      </w:r>
    </w:p>
    <w:p w:rsidR="00D55EAD" w:rsidRPr="00D55EAD" w:rsidRDefault="00D55EAD" w:rsidP="00D55EAD">
      <w:pPr>
        <w:jc w:val="center"/>
        <w:rPr>
          <w:rFonts w:asciiTheme="minorHAnsi" w:eastAsiaTheme="minorHAnsi" w:hAnsiTheme="minorHAnsi" w:cstheme="minorBidi"/>
          <w:b/>
          <w:lang w:eastAsia="en-US"/>
        </w:rPr>
      </w:pPr>
      <w:r w:rsidRPr="00D55EAD">
        <w:rPr>
          <w:rFonts w:asciiTheme="minorHAnsi" w:eastAsiaTheme="minorHAnsi" w:hAnsiTheme="minorHAnsi" w:cstheme="minorBidi"/>
          <w:b/>
          <w:lang w:eastAsia="en-US"/>
        </w:rPr>
        <w:t xml:space="preserve">О </w:t>
      </w:r>
      <w:proofErr w:type="gramStart"/>
      <w:r w:rsidRPr="00D55EAD">
        <w:rPr>
          <w:rFonts w:asciiTheme="minorHAnsi" w:eastAsiaTheme="minorHAnsi" w:hAnsiTheme="minorHAnsi" w:cstheme="minorBidi"/>
          <w:b/>
          <w:lang w:eastAsia="en-US"/>
        </w:rPr>
        <w:t>ФИНАНСОВОЙ-ХОЗЯЙСТВЕННОЙ</w:t>
      </w:r>
      <w:proofErr w:type="gramEnd"/>
      <w:r w:rsidRPr="00D55EAD">
        <w:rPr>
          <w:rFonts w:asciiTheme="minorHAnsi" w:eastAsiaTheme="minorHAnsi" w:hAnsiTheme="minorHAnsi" w:cstheme="minorBidi"/>
          <w:b/>
          <w:lang w:eastAsia="en-US"/>
        </w:rPr>
        <w:t xml:space="preserve"> ДЕЯТЕЛЬНОСТИ ТОВАРИЩЕСТВА </w:t>
      </w:r>
    </w:p>
    <w:p w:rsidR="00D55EAD" w:rsidRPr="00D55EAD" w:rsidRDefault="00D55EAD" w:rsidP="00D55EAD">
      <w:pPr>
        <w:jc w:val="center"/>
        <w:rPr>
          <w:rFonts w:asciiTheme="minorHAnsi" w:eastAsiaTheme="minorHAnsi" w:hAnsiTheme="minorHAnsi" w:cstheme="minorBidi"/>
          <w:b/>
          <w:lang w:eastAsia="en-US"/>
        </w:rPr>
      </w:pPr>
      <w:r w:rsidRPr="00D55EAD">
        <w:rPr>
          <w:rFonts w:asciiTheme="minorHAnsi" w:eastAsiaTheme="minorHAnsi" w:hAnsiTheme="minorHAnsi" w:cstheme="minorBidi"/>
          <w:b/>
          <w:lang w:eastAsia="en-US"/>
        </w:rPr>
        <w:t>ЗА ПЕРИОД С 01.05.2013 ПО 31.12.2013.</w:t>
      </w:r>
    </w:p>
    <w:p w:rsidR="00D55EAD" w:rsidRPr="00D55EAD" w:rsidRDefault="00D55EAD" w:rsidP="00D55EAD">
      <w:pPr>
        <w:jc w:val="center"/>
        <w:rPr>
          <w:rFonts w:asciiTheme="minorHAnsi" w:eastAsiaTheme="minorHAnsi" w:hAnsiTheme="minorHAnsi" w:cstheme="minorBidi"/>
          <w:b/>
          <w:lang w:eastAsia="en-US"/>
        </w:rPr>
      </w:pPr>
    </w:p>
    <w:p w:rsidR="00D55EAD" w:rsidRPr="00D55EAD" w:rsidRDefault="00D55EAD" w:rsidP="00D55EAD">
      <w:pPr>
        <w:jc w:val="right"/>
        <w:rPr>
          <w:rFonts w:asciiTheme="minorHAnsi" w:eastAsiaTheme="minorHAnsi" w:hAnsiTheme="minorHAnsi" w:cstheme="minorBidi"/>
          <w:b/>
          <w:lang w:eastAsia="en-US"/>
        </w:rPr>
      </w:pPr>
      <w:r w:rsidRPr="00D55EAD">
        <w:rPr>
          <w:rFonts w:asciiTheme="minorHAnsi" w:eastAsiaTheme="minorHAnsi" w:hAnsiTheme="minorHAnsi" w:cstheme="minorBidi"/>
          <w:b/>
          <w:lang w:eastAsia="en-US"/>
        </w:rPr>
        <w:t xml:space="preserve">14.02.2014 ГОДА 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lang w:eastAsia="en-US"/>
        </w:rPr>
      </w:pPr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lang w:eastAsia="en-US"/>
        </w:rPr>
      </w:pPr>
      <w:r w:rsidRPr="00D55EAD">
        <w:rPr>
          <w:rFonts w:asciiTheme="minorHAnsi" w:eastAsiaTheme="minorHAnsi" w:hAnsiTheme="minorHAnsi" w:cstheme="minorBidi"/>
          <w:b/>
          <w:lang w:eastAsia="en-US"/>
        </w:rPr>
        <w:t>1.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b/>
          <w:lang w:eastAsia="en-US"/>
        </w:rPr>
        <w:t xml:space="preserve">Ревизионная комиссия ТСЖ «Дружба» была избрана решением общего собрания собственников помещений жилого дома 17.03.2013 года в составе 3 человек: </w:t>
      </w:r>
      <w:r w:rsidRPr="00D55EAD">
        <w:rPr>
          <w:rFonts w:asciiTheme="minorHAnsi" w:eastAsiaTheme="minorHAnsi" w:hAnsiTheme="minorHAnsi" w:cstheme="minorBidi"/>
          <w:lang w:eastAsia="en-US"/>
        </w:rPr>
        <w:t>Бусыгина Тамара Васильевна, Литвиненко Екатерина Григорьевна, Малюкова Валентина Ивановна.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lang w:eastAsia="en-US"/>
        </w:rPr>
      </w:pPr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lang w:eastAsia="en-US"/>
        </w:rPr>
      </w:pPr>
      <w:r w:rsidRPr="00D55EAD">
        <w:rPr>
          <w:rFonts w:asciiTheme="minorHAnsi" w:eastAsiaTheme="minorHAnsi" w:hAnsiTheme="minorHAnsi" w:cstheme="minorBidi"/>
          <w:b/>
          <w:lang w:eastAsia="en-US"/>
        </w:rPr>
        <w:t>2.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 xml:space="preserve">В соответствии с Уставом Товарищества, </w:t>
      </w:r>
      <w:proofErr w:type="spellStart"/>
      <w:r w:rsidRPr="00D55EAD">
        <w:rPr>
          <w:rFonts w:asciiTheme="minorHAnsi" w:eastAsiaTheme="minorHAnsi" w:hAnsiTheme="minorHAnsi" w:cstheme="minorBidi"/>
          <w:lang w:eastAsia="en-US"/>
        </w:rPr>
        <w:t>ревзионная</w:t>
      </w:r>
      <w:proofErr w:type="spellEnd"/>
      <w:r w:rsidRPr="00D55EAD">
        <w:rPr>
          <w:rFonts w:asciiTheme="minorHAnsi" w:eastAsiaTheme="minorHAnsi" w:hAnsiTheme="minorHAnsi" w:cstheme="minorBidi"/>
          <w:lang w:eastAsia="en-US"/>
        </w:rPr>
        <w:t xml:space="preserve"> комиссия:</w:t>
      </w:r>
    </w:p>
    <w:p w:rsidR="00D55EAD" w:rsidRPr="00D55EAD" w:rsidRDefault="00D55EAD" w:rsidP="00D55EAD">
      <w:pPr>
        <w:numPr>
          <w:ilvl w:val="0"/>
          <w:numId w:val="5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Проводит не реже чем один раз в год ревизию финансовой деятельности Товарищества;</w:t>
      </w:r>
    </w:p>
    <w:p w:rsidR="00D55EAD" w:rsidRPr="00D55EAD" w:rsidRDefault="00D55EAD" w:rsidP="00D55EAD">
      <w:pPr>
        <w:numPr>
          <w:ilvl w:val="0"/>
          <w:numId w:val="5"/>
        </w:numPr>
        <w:contextualSpacing/>
        <w:rPr>
          <w:rFonts w:asciiTheme="minorHAnsi" w:eastAsiaTheme="minorHAnsi" w:hAnsiTheme="minorHAnsi" w:cstheme="minorBidi"/>
          <w:lang w:eastAsia="en-US"/>
        </w:rPr>
      </w:pPr>
      <w:proofErr w:type="spellStart"/>
      <w:r w:rsidRPr="00D55EAD">
        <w:rPr>
          <w:rFonts w:asciiTheme="minorHAnsi" w:eastAsiaTheme="minorHAnsi" w:hAnsiTheme="minorHAnsi" w:cstheme="minorBidi"/>
          <w:lang w:eastAsia="en-US"/>
        </w:rPr>
        <w:t>Предоствавляет</w:t>
      </w:r>
      <w:proofErr w:type="spellEnd"/>
      <w:r w:rsidRPr="00D55EAD">
        <w:rPr>
          <w:rFonts w:asciiTheme="minorHAnsi" w:eastAsiaTheme="minorHAnsi" w:hAnsiTheme="minorHAnsi" w:cstheme="minorBidi"/>
          <w:lang w:eastAsia="en-US"/>
        </w:rPr>
        <w:t xml:space="preserve"> общему собранию членов Товарищества заключение о смете доходов и расходов на </w:t>
      </w:r>
      <w:proofErr w:type="spellStart"/>
      <w:r w:rsidRPr="00D55EAD">
        <w:rPr>
          <w:rFonts w:asciiTheme="minorHAnsi" w:eastAsiaTheme="minorHAnsi" w:hAnsiTheme="minorHAnsi" w:cstheme="minorBidi"/>
          <w:lang w:eastAsia="en-US"/>
        </w:rPr>
        <w:t>соответсвующий</w:t>
      </w:r>
      <w:proofErr w:type="spellEnd"/>
      <w:r w:rsidRPr="00D55EAD">
        <w:rPr>
          <w:rFonts w:asciiTheme="minorHAnsi" w:eastAsiaTheme="minorHAnsi" w:hAnsiTheme="minorHAnsi" w:cstheme="minorBidi"/>
          <w:lang w:eastAsia="en-US"/>
        </w:rPr>
        <w:t xml:space="preserve"> отчетный год, отчет о </w:t>
      </w:r>
      <w:proofErr w:type="spellStart"/>
      <w:r w:rsidRPr="00D55EAD">
        <w:rPr>
          <w:rFonts w:asciiTheme="minorHAnsi" w:eastAsiaTheme="minorHAnsi" w:hAnsiTheme="minorHAnsi" w:cstheme="minorBidi"/>
          <w:lang w:eastAsia="en-US"/>
        </w:rPr>
        <w:t>финасовой</w:t>
      </w:r>
      <w:proofErr w:type="spellEnd"/>
      <w:r w:rsidRPr="00D55EAD">
        <w:rPr>
          <w:rFonts w:asciiTheme="minorHAnsi" w:eastAsiaTheme="minorHAnsi" w:hAnsiTheme="minorHAnsi" w:cstheme="minorBidi"/>
          <w:lang w:eastAsia="en-US"/>
        </w:rPr>
        <w:t xml:space="preserve"> деятельности и размерах обязательных платежей;</w:t>
      </w:r>
    </w:p>
    <w:p w:rsidR="00D55EAD" w:rsidRPr="00D55EAD" w:rsidRDefault="00D55EAD" w:rsidP="00D55EAD">
      <w:pPr>
        <w:numPr>
          <w:ilvl w:val="0"/>
          <w:numId w:val="5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 xml:space="preserve">Отчитывается перед общим собранием членов товарищества о </w:t>
      </w:r>
      <w:proofErr w:type="gramStart"/>
      <w:r w:rsidRPr="00D55EAD">
        <w:rPr>
          <w:rFonts w:asciiTheme="minorHAnsi" w:eastAsiaTheme="minorHAnsi" w:hAnsiTheme="minorHAnsi" w:cstheme="minorBidi"/>
          <w:lang w:eastAsia="en-US"/>
        </w:rPr>
        <w:t>свой</w:t>
      </w:r>
      <w:proofErr w:type="gramEnd"/>
      <w:r w:rsidRPr="00D55EAD">
        <w:rPr>
          <w:rFonts w:asciiTheme="minorHAnsi" w:eastAsiaTheme="minorHAnsi" w:hAnsiTheme="minorHAnsi" w:cstheme="minorBidi"/>
          <w:lang w:eastAsia="en-US"/>
        </w:rPr>
        <w:t xml:space="preserve"> деятельности.</w:t>
      </w:r>
    </w:p>
    <w:p w:rsidR="00D55EAD" w:rsidRPr="00D55EAD" w:rsidRDefault="00D55EAD" w:rsidP="00D55EAD">
      <w:pPr>
        <w:ind w:left="765"/>
        <w:contextualSpacing/>
        <w:rPr>
          <w:rFonts w:asciiTheme="minorHAnsi" w:eastAsiaTheme="minorHAnsi" w:hAnsiTheme="minorHAnsi" w:cstheme="minorBidi"/>
          <w:lang w:eastAsia="en-US"/>
        </w:rPr>
      </w:pPr>
    </w:p>
    <w:p w:rsidR="00D55EAD" w:rsidRPr="00D55EAD" w:rsidRDefault="00D55EAD" w:rsidP="00D55EAD">
      <w:pPr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b/>
          <w:lang w:eastAsia="en-US"/>
        </w:rPr>
        <w:t>3</w:t>
      </w:r>
      <w:r w:rsidRPr="00D55EAD">
        <w:rPr>
          <w:rFonts w:asciiTheme="minorHAnsi" w:eastAsiaTheme="minorHAnsi" w:hAnsiTheme="minorHAnsi" w:cstheme="minorBidi"/>
          <w:lang w:eastAsia="en-US"/>
        </w:rPr>
        <w:t xml:space="preserve"> .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lang w:eastAsia="en-US"/>
        </w:rPr>
      </w:pPr>
      <w:proofErr w:type="gramStart"/>
      <w:r w:rsidRPr="00D55EAD">
        <w:rPr>
          <w:rFonts w:asciiTheme="minorHAnsi" w:eastAsiaTheme="minorHAnsi" w:hAnsiTheme="minorHAnsi" w:cstheme="minorBidi"/>
          <w:lang w:eastAsia="en-US"/>
        </w:rPr>
        <w:t xml:space="preserve">Решением Ревизионной комиссии ТСЖ назначена проверка финансово-хозяйственной деятельности ТСЖ за прошедший год в срок с 01.02.2014 по 14.02.2014 гг. Проверкой охвачен период с 01.05.2013 г. по 31.12.2013 г. В ходе проверки изучена финансово – хозяйственная и другая документация ТСЖ, проведен анализ этих документов с целью </w:t>
      </w:r>
      <w:proofErr w:type="spellStart"/>
      <w:r w:rsidRPr="00D55EAD">
        <w:rPr>
          <w:rFonts w:asciiTheme="minorHAnsi" w:eastAsiaTheme="minorHAnsi" w:hAnsiTheme="minorHAnsi" w:cstheme="minorBidi"/>
          <w:lang w:eastAsia="en-US"/>
        </w:rPr>
        <w:t>предствления</w:t>
      </w:r>
      <w:proofErr w:type="spellEnd"/>
      <w:r w:rsidRPr="00D55EAD">
        <w:rPr>
          <w:rFonts w:asciiTheme="minorHAnsi" w:eastAsiaTheme="minorHAnsi" w:hAnsiTheme="minorHAnsi" w:cstheme="minorBidi"/>
          <w:lang w:eastAsia="en-US"/>
        </w:rPr>
        <w:t xml:space="preserve"> членам ТСЖ наиболее полной и объективной картины дел в ТСЖ.</w:t>
      </w:r>
      <w:proofErr w:type="gramEnd"/>
    </w:p>
    <w:p w:rsidR="00D55EAD" w:rsidRPr="00D55EAD" w:rsidRDefault="00D55EAD" w:rsidP="00D55EAD">
      <w:pPr>
        <w:rPr>
          <w:rFonts w:asciiTheme="minorHAnsi" w:eastAsiaTheme="minorHAnsi" w:hAnsiTheme="minorHAnsi" w:cstheme="minorBidi"/>
          <w:lang w:eastAsia="en-US"/>
        </w:rPr>
      </w:pPr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lang w:eastAsia="en-US"/>
        </w:rPr>
      </w:pPr>
      <w:r w:rsidRPr="00D55EAD">
        <w:rPr>
          <w:rFonts w:asciiTheme="minorHAnsi" w:eastAsiaTheme="minorHAnsi" w:hAnsiTheme="minorHAnsi" w:cstheme="minorBidi"/>
          <w:b/>
          <w:lang w:eastAsia="en-US"/>
        </w:rPr>
        <w:t>4.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Проверка финансово-хозяйственной деятельности Товарищества проводилась членами ревизионной комиссии: Бусыгиной Тамарой Васильевной, Литвиненко Екатериной Григорьевной, Малюковой Валентиной Ивановной в соответствии с разработанным планом:</w:t>
      </w:r>
    </w:p>
    <w:p w:rsidR="00D55EAD" w:rsidRPr="00D55EAD" w:rsidRDefault="00D55EAD" w:rsidP="00D55EAD">
      <w:pPr>
        <w:numPr>
          <w:ilvl w:val="0"/>
          <w:numId w:val="6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Выполнение решений Общего собрания членов ТСЖ, в том числе исполнение Сметы расходов ТСЖ, обязательных платежей собственников;</w:t>
      </w:r>
    </w:p>
    <w:p w:rsidR="00D55EAD" w:rsidRPr="00D55EAD" w:rsidRDefault="00D55EAD" w:rsidP="00D55EAD">
      <w:pPr>
        <w:numPr>
          <w:ilvl w:val="0"/>
          <w:numId w:val="6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Выполнения решений Правления ТСЖ;</w:t>
      </w:r>
    </w:p>
    <w:p w:rsidR="00D55EAD" w:rsidRPr="00D55EAD" w:rsidRDefault="00D55EAD" w:rsidP="00D55EAD">
      <w:pPr>
        <w:numPr>
          <w:ilvl w:val="0"/>
          <w:numId w:val="6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 xml:space="preserve">Законность совершенных Правлением от </w:t>
      </w:r>
      <w:proofErr w:type="spellStart"/>
      <w:r w:rsidRPr="00D55EAD">
        <w:rPr>
          <w:rFonts w:asciiTheme="minorHAnsi" w:eastAsiaTheme="minorHAnsi" w:hAnsiTheme="minorHAnsi" w:cstheme="minorBidi"/>
          <w:lang w:eastAsia="en-US"/>
        </w:rPr>
        <w:t>имини</w:t>
      </w:r>
      <w:proofErr w:type="spellEnd"/>
      <w:r w:rsidRPr="00D55EAD">
        <w:rPr>
          <w:rFonts w:asciiTheme="minorHAnsi" w:eastAsiaTheme="minorHAnsi" w:hAnsiTheme="minorHAnsi" w:cstheme="minorBidi"/>
          <w:lang w:eastAsia="en-US"/>
        </w:rPr>
        <w:t xml:space="preserve"> ТСЖ сделок и заключенных договоров;</w:t>
      </w:r>
    </w:p>
    <w:p w:rsidR="00D55EAD" w:rsidRPr="00D55EAD" w:rsidRDefault="00D55EAD" w:rsidP="00D55EAD">
      <w:pPr>
        <w:ind w:left="360"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 xml:space="preserve">Для проверки </w:t>
      </w:r>
      <w:proofErr w:type="spellStart"/>
      <w:r w:rsidRPr="00D55EAD">
        <w:rPr>
          <w:rFonts w:asciiTheme="minorHAnsi" w:eastAsiaTheme="minorHAnsi" w:hAnsiTheme="minorHAnsi" w:cstheme="minorBidi"/>
          <w:lang w:eastAsia="en-US"/>
        </w:rPr>
        <w:t>предствлены</w:t>
      </w:r>
      <w:proofErr w:type="spellEnd"/>
      <w:r w:rsidRPr="00D55EAD">
        <w:rPr>
          <w:rFonts w:asciiTheme="minorHAnsi" w:eastAsiaTheme="minorHAnsi" w:hAnsiTheme="minorHAnsi" w:cstheme="minorBidi"/>
          <w:lang w:eastAsia="en-US"/>
        </w:rPr>
        <w:t xml:space="preserve"> следующие документы:</w:t>
      </w:r>
    </w:p>
    <w:p w:rsidR="00D55EAD" w:rsidRPr="00D55EAD" w:rsidRDefault="00D55EAD" w:rsidP="00D55EAD">
      <w:pPr>
        <w:numPr>
          <w:ilvl w:val="0"/>
          <w:numId w:val="7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Учредительные и регистрационные документы ТСЖ, в том числе Устав ТСЖ;</w:t>
      </w:r>
    </w:p>
    <w:p w:rsidR="00D55EAD" w:rsidRPr="00D55EAD" w:rsidRDefault="00D55EAD" w:rsidP="00D55EAD">
      <w:pPr>
        <w:numPr>
          <w:ilvl w:val="0"/>
          <w:numId w:val="7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 xml:space="preserve">Протоколы </w:t>
      </w:r>
      <w:proofErr w:type="spellStart"/>
      <w:r w:rsidRPr="00D55EAD">
        <w:rPr>
          <w:rFonts w:asciiTheme="minorHAnsi" w:eastAsiaTheme="minorHAnsi" w:hAnsiTheme="minorHAnsi" w:cstheme="minorBidi"/>
          <w:lang w:eastAsia="en-US"/>
        </w:rPr>
        <w:t>заседанний</w:t>
      </w:r>
      <w:proofErr w:type="spellEnd"/>
      <w:r w:rsidRPr="00D55EAD">
        <w:rPr>
          <w:rFonts w:asciiTheme="minorHAnsi" w:eastAsiaTheme="minorHAnsi" w:hAnsiTheme="minorHAnsi" w:cstheme="minorBidi"/>
          <w:lang w:eastAsia="en-US"/>
        </w:rPr>
        <w:t xml:space="preserve"> Правления ТСЖ за 2013 год </w:t>
      </w:r>
    </w:p>
    <w:p w:rsidR="00D55EAD" w:rsidRPr="00D55EAD" w:rsidRDefault="00D55EAD" w:rsidP="00D55EAD">
      <w:pPr>
        <w:numPr>
          <w:ilvl w:val="0"/>
          <w:numId w:val="7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Протоколы общего собрания членов ТСЖ за 2013 год</w:t>
      </w:r>
    </w:p>
    <w:p w:rsidR="00D55EAD" w:rsidRPr="00D55EAD" w:rsidRDefault="00D55EAD" w:rsidP="00D55EAD">
      <w:pPr>
        <w:numPr>
          <w:ilvl w:val="0"/>
          <w:numId w:val="7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Договора на оказания услуг</w:t>
      </w:r>
    </w:p>
    <w:p w:rsidR="00D55EAD" w:rsidRPr="00D55EAD" w:rsidRDefault="00D55EAD" w:rsidP="00D55EAD">
      <w:pPr>
        <w:numPr>
          <w:ilvl w:val="0"/>
          <w:numId w:val="7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 xml:space="preserve">Договора с подрядными, </w:t>
      </w:r>
      <w:proofErr w:type="spellStart"/>
      <w:r w:rsidRPr="00D55EAD">
        <w:rPr>
          <w:rFonts w:asciiTheme="minorHAnsi" w:eastAsiaTheme="minorHAnsi" w:hAnsiTheme="minorHAnsi" w:cstheme="minorBidi"/>
          <w:lang w:eastAsia="en-US"/>
        </w:rPr>
        <w:t>ресурсопоставляющими</w:t>
      </w:r>
      <w:proofErr w:type="spellEnd"/>
      <w:r w:rsidRPr="00D55EAD">
        <w:rPr>
          <w:rFonts w:asciiTheme="minorHAnsi" w:eastAsiaTheme="minorHAnsi" w:hAnsiTheme="minorHAnsi" w:cstheme="minorBidi"/>
          <w:lang w:eastAsia="en-US"/>
        </w:rPr>
        <w:t xml:space="preserve"> и иными организациями </w:t>
      </w:r>
    </w:p>
    <w:p w:rsidR="00D55EAD" w:rsidRPr="00D55EAD" w:rsidRDefault="00D55EAD" w:rsidP="00D55EAD">
      <w:pPr>
        <w:numPr>
          <w:ilvl w:val="0"/>
          <w:numId w:val="7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Первичная бухгалтерская отчетность за 2013 год</w:t>
      </w:r>
    </w:p>
    <w:p w:rsidR="00D55EAD" w:rsidRPr="00D55EAD" w:rsidRDefault="00D55EAD" w:rsidP="00D55EAD">
      <w:pPr>
        <w:numPr>
          <w:ilvl w:val="0"/>
          <w:numId w:val="7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Кассовая документация (Кассовая книга, РКО, ПКО)</w:t>
      </w:r>
    </w:p>
    <w:p w:rsidR="00D55EAD" w:rsidRPr="00D55EAD" w:rsidRDefault="00D55EAD" w:rsidP="00D55EAD">
      <w:pPr>
        <w:numPr>
          <w:ilvl w:val="0"/>
          <w:numId w:val="7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Банковские выписки и платежные документы по расчетному счету ТСЖ</w:t>
      </w:r>
    </w:p>
    <w:p w:rsidR="00D55EAD" w:rsidRPr="00D55EAD" w:rsidRDefault="00D55EAD" w:rsidP="00D55EAD">
      <w:pPr>
        <w:numPr>
          <w:ilvl w:val="0"/>
          <w:numId w:val="7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Авансовые отчеты</w:t>
      </w:r>
    </w:p>
    <w:p w:rsidR="00D55EAD" w:rsidRPr="00D55EAD" w:rsidRDefault="00D55EAD" w:rsidP="00D55EAD">
      <w:pPr>
        <w:numPr>
          <w:ilvl w:val="0"/>
          <w:numId w:val="7"/>
        </w:numPr>
        <w:contextualSpacing/>
        <w:rPr>
          <w:rFonts w:asciiTheme="minorHAnsi" w:eastAsiaTheme="minorHAnsi" w:hAnsiTheme="minorHAnsi" w:cstheme="minorBidi"/>
          <w:lang w:eastAsia="en-US"/>
        </w:rPr>
      </w:pPr>
      <w:proofErr w:type="spellStart"/>
      <w:r w:rsidRPr="00D55EAD">
        <w:rPr>
          <w:rFonts w:asciiTheme="minorHAnsi" w:eastAsiaTheme="minorHAnsi" w:hAnsiTheme="minorHAnsi" w:cstheme="minorBidi"/>
          <w:lang w:eastAsia="en-US"/>
        </w:rPr>
        <w:t>Бухгалтерския</w:t>
      </w:r>
      <w:proofErr w:type="spellEnd"/>
      <w:r w:rsidRPr="00D55EAD">
        <w:rPr>
          <w:rFonts w:asciiTheme="minorHAnsi" w:eastAsiaTheme="minorHAnsi" w:hAnsiTheme="minorHAnsi" w:cstheme="minorBidi"/>
          <w:lang w:eastAsia="en-US"/>
        </w:rPr>
        <w:t xml:space="preserve"> отчетность </w:t>
      </w:r>
    </w:p>
    <w:p w:rsidR="00D55EAD" w:rsidRPr="00D55EAD" w:rsidRDefault="00D55EAD" w:rsidP="00D55EAD">
      <w:pPr>
        <w:numPr>
          <w:ilvl w:val="0"/>
          <w:numId w:val="7"/>
        </w:numPr>
        <w:contextualSpacing/>
        <w:rPr>
          <w:rFonts w:asciiTheme="minorHAnsi" w:eastAsiaTheme="minorHAnsi" w:hAnsiTheme="minorHAnsi" w:cstheme="minorBidi"/>
          <w:lang w:eastAsia="en-US"/>
        </w:rPr>
      </w:pPr>
      <w:proofErr w:type="spellStart"/>
      <w:r w:rsidRPr="00D55EAD">
        <w:rPr>
          <w:rFonts w:asciiTheme="minorHAnsi" w:eastAsiaTheme="minorHAnsi" w:hAnsiTheme="minorHAnsi" w:cstheme="minorBidi"/>
          <w:lang w:eastAsia="en-US"/>
        </w:rPr>
        <w:t>Нологовая</w:t>
      </w:r>
      <w:proofErr w:type="spellEnd"/>
      <w:r w:rsidRPr="00D55EAD">
        <w:rPr>
          <w:rFonts w:asciiTheme="minorHAnsi" w:eastAsiaTheme="minorHAnsi" w:hAnsiTheme="minorHAnsi" w:cstheme="minorBidi"/>
          <w:lang w:eastAsia="en-US"/>
        </w:rPr>
        <w:t xml:space="preserve"> отчетность</w:t>
      </w:r>
    </w:p>
    <w:p w:rsidR="00D55EAD" w:rsidRPr="00D55EAD" w:rsidRDefault="00D55EAD" w:rsidP="00D55EAD">
      <w:pPr>
        <w:ind w:left="1080"/>
        <w:contextualSpacing/>
        <w:rPr>
          <w:rFonts w:asciiTheme="minorHAnsi" w:eastAsiaTheme="minorHAnsi" w:hAnsiTheme="minorHAnsi" w:cstheme="minorBidi"/>
          <w:lang w:eastAsia="en-US"/>
        </w:rPr>
      </w:pPr>
    </w:p>
    <w:p w:rsidR="00D55EAD" w:rsidRPr="00D55EAD" w:rsidRDefault="00D55EAD" w:rsidP="00D55EAD">
      <w:pPr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b/>
          <w:lang w:eastAsia="en-US"/>
        </w:rPr>
        <w:t>5.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 xml:space="preserve">В ходе проверки Ревизионной комиссией ТСЖ </w:t>
      </w:r>
      <w:proofErr w:type="spellStart"/>
      <w:r w:rsidRPr="00D55EAD">
        <w:rPr>
          <w:rFonts w:asciiTheme="minorHAnsi" w:eastAsiaTheme="minorHAnsi" w:hAnsiTheme="minorHAnsi" w:cstheme="minorBidi"/>
          <w:lang w:eastAsia="en-US"/>
        </w:rPr>
        <w:t>установленно</w:t>
      </w:r>
      <w:proofErr w:type="spellEnd"/>
      <w:r w:rsidRPr="00D55EAD">
        <w:rPr>
          <w:rFonts w:asciiTheme="minorHAnsi" w:eastAsiaTheme="minorHAnsi" w:hAnsiTheme="minorHAnsi" w:cstheme="minorBidi"/>
          <w:lang w:eastAsia="en-US"/>
        </w:rPr>
        <w:t>: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ТСЖ «Дружба» внесено в Единый государственный реестр предприятий от 01.04.2013 года.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lang w:eastAsia="en-US"/>
        </w:rPr>
      </w:pPr>
      <w:proofErr w:type="spellStart"/>
      <w:r w:rsidRPr="00D55EAD">
        <w:rPr>
          <w:rFonts w:asciiTheme="minorHAnsi" w:eastAsiaTheme="minorHAnsi" w:hAnsiTheme="minorHAnsi" w:cstheme="minorBidi"/>
          <w:lang w:eastAsia="en-US"/>
        </w:rPr>
        <w:t>Свидельство</w:t>
      </w:r>
      <w:proofErr w:type="spellEnd"/>
      <w:r w:rsidRPr="00D55EAD">
        <w:rPr>
          <w:rFonts w:asciiTheme="minorHAnsi" w:eastAsiaTheme="minorHAnsi" w:hAnsiTheme="minorHAnsi" w:cstheme="minorBidi"/>
          <w:lang w:eastAsia="en-US"/>
        </w:rPr>
        <w:t xml:space="preserve"> о </w:t>
      </w:r>
      <w:proofErr w:type="spellStart"/>
      <w:r w:rsidRPr="00D55EAD">
        <w:rPr>
          <w:rFonts w:asciiTheme="minorHAnsi" w:eastAsiaTheme="minorHAnsi" w:hAnsiTheme="minorHAnsi" w:cstheme="minorBidi"/>
          <w:lang w:eastAsia="en-US"/>
        </w:rPr>
        <w:t>постовке</w:t>
      </w:r>
      <w:proofErr w:type="spellEnd"/>
      <w:r w:rsidRPr="00D55EAD">
        <w:rPr>
          <w:rFonts w:asciiTheme="minorHAnsi" w:eastAsiaTheme="minorHAnsi" w:hAnsiTheme="minorHAnsi" w:cstheme="minorBidi"/>
          <w:lang w:eastAsia="en-US"/>
        </w:rPr>
        <w:t xml:space="preserve"> на налоговый учет в Межрайонной инспекции № 2  </w:t>
      </w:r>
      <w:proofErr w:type="gramStart"/>
      <w:r w:rsidRPr="00D55EAD">
        <w:rPr>
          <w:rFonts w:asciiTheme="minorHAnsi" w:eastAsiaTheme="minorHAnsi" w:hAnsiTheme="minorHAnsi" w:cstheme="minorBidi"/>
          <w:lang w:eastAsia="en-US"/>
        </w:rPr>
        <w:t>по</w:t>
      </w:r>
      <w:proofErr w:type="gramEnd"/>
      <w:r w:rsidRPr="00D55EAD">
        <w:rPr>
          <w:rFonts w:asciiTheme="minorHAnsi" w:eastAsiaTheme="minorHAnsi" w:hAnsiTheme="minorHAnsi" w:cstheme="minorBidi"/>
          <w:lang w:eastAsia="en-US"/>
        </w:rPr>
        <w:t xml:space="preserve"> Новгородской </w:t>
      </w:r>
      <w:proofErr w:type="spellStart"/>
      <w:r w:rsidRPr="00D55EAD">
        <w:rPr>
          <w:rFonts w:asciiTheme="minorHAnsi" w:eastAsiaTheme="minorHAnsi" w:hAnsiTheme="minorHAnsi" w:cstheme="minorBidi"/>
          <w:lang w:eastAsia="en-US"/>
        </w:rPr>
        <w:t>обасти</w:t>
      </w:r>
      <w:proofErr w:type="spellEnd"/>
      <w:r w:rsidRPr="00D55EAD">
        <w:rPr>
          <w:rFonts w:asciiTheme="minorHAnsi" w:eastAsiaTheme="minorHAnsi" w:hAnsiTheme="minorHAnsi" w:cstheme="minorBidi"/>
          <w:lang w:eastAsia="en-US"/>
        </w:rPr>
        <w:t xml:space="preserve"> от 01.04.2013 года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lang w:eastAsia="en-US"/>
        </w:rPr>
      </w:pPr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u w:val="single"/>
          <w:lang w:eastAsia="en-US"/>
        </w:rPr>
      </w:pPr>
      <w:r w:rsidRPr="00D55EAD">
        <w:rPr>
          <w:rFonts w:asciiTheme="minorHAnsi" w:eastAsiaTheme="minorHAnsi" w:hAnsiTheme="minorHAnsi" w:cstheme="minorBidi"/>
          <w:b/>
          <w:u w:val="single"/>
          <w:lang w:eastAsia="en-US"/>
        </w:rPr>
        <w:t>5.1 Выполнение Правлением решений общего собрания членов ТСЖ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Общим собранием были утверждены: размеры обязательных платежей на содержание и текущий ремонт жилья, капитальный ремонт произвести за счет собственных средств ТСЖ. Протоколы от (04.03.2013; 17.03.2013; 05.06.2013 гг.)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u w:val="single"/>
          <w:lang w:eastAsia="en-US"/>
        </w:rPr>
      </w:pPr>
      <w:r w:rsidRPr="00D55EAD">
        <w:rPr>
          <w:rFonts w:asciiTheme="minorHAnsi" w:eastAsiaTheme="minorHAnsi" w:hAnsiTheme="minorHAnsi" w:cstheme="minorBidi"/>
          <w:b/>
          <w:u w:val="single"/>
          <w:lang w:eastAsia="en-US"/>
        </w:rPr>
        <w:t>5.2 Выполнение решений Правления ТСЖ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В 2013 году проведено 3 собрания членов правления ТСЖ (Протокол от 20.03.13; Протокол от 03.06.13; Протокол от 05.10.2013 года). Все решения Правления приняты при наличии кворума.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lang w:eastAsia="en-US"/>
        </w:rPr>
      </w:pPr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lang w:eastAsia="en-US"/>
        </w:rPr>
      </w:pPr>
      <w:r w:rsidRPr="00D55EAD">
        <w:rPr>
          <w:rFonts w:asciiTheme="minorHAnsi" w:eastAsiaTheme="minorHAnsi" w:hAnsiTheme="minorHAnsi" w:cstheme="minorBidi"/>
          <w:b/>
          <w:lang w:eastAsia="en-US"/>
        </w:rPr>
        <w:t>Заключение Ревизионной комиссии: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lang w:eastAsia="en-US"/>
        </w:rPr>
      </w:pPr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i/>
          <w:lang w:eastAsia="en-US"/>
        </w:rPr>
      </w:pPr>
      <w:r w:rsidRPr="00D55EAD">
        <w:rPr>
          <w:rFonts w:asciiTheme="minorHAnsi" w:eastAsiaTheme="minorHAnsi" w:hAnsiTheme="minorHAnsi" w:cstheme="minorBidi"/>
          <w:b/>
          <w:i/>
          <w:lang w:eastAsia="en-US"/>
        </w:rPr>
        <w:t xml:space="preserve">1. Согласно представленным документам по фактическому полученному доходу ТСЖ в сравнении с утвержденной сметой на 2013 </w:t>
      </w:r>
      <w:proofErr w:type="spellStart"/>
      <w:r w:rsidRPr="00D55EAD">
        <w:rPr>
          <w:rFonts w:asciiTheme="minorHAnsi" w:eastAsiaTheme="minorHAnsi" w:hAnsiTheme="minorHAnsi" w:cstheme="minorBidi"/>
          <w:b/>
          <w:i/>
          <w:lang w:eastAsia="en-US"/>
        </w:rPr>
        <w:t>годрасхождений</w:t>
      </w:r>
      <w:proofErr w:type="spellEnd"/>
      <w:r w:rsidRPr="00D55EAD">
        <w:rPr>
          <w:rFonts w:asciiTheme="minorHAnsi" w:eastAsiaTheme="minorHAnsi" w:hAnsiTheme="minorHAnsi" w:cstheme="minorBidi"/>
          <w:b/>
          <w:i/>
          <w:lang w:eastAsia="en-US"/>
        </w:rPr>
        <w:t xml:space="preserve"> не установлено. Так же имеется задолженность членов ТСЖ по оплате коммунальных услуг на 31.12.2013г. на сумму 21820,60 (Двадцать одна тысяча восемьсот двадцать рублей 60 копеек) .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i/>
          <w:lang w:eastAsia="en-US"/>
        </w:rPr>
      </w:pPr>
      <w:r w:rsidRPr="00D55EAD">
        <w:rPr>
          <w:rFonts w:asciiTheme="minorHAnsi" w:eastAsiaTheme="minorHAnsi" w:hAnsiTheme="minorHAnsi" w:cstheme="minorBidi"/>
          <w:b/>
          <w:i/>
          <w:lang w:eastAsia="en-US"/>
        </w:rPr>
        <w:t>2. Существенных отклонений расходов произведенных ТСЖ расходов заложенных по смете выявлено не было. На основании этого ревизионная комиссия установила, что использование средств товарищества носит Целевой характер. Учет расходов ведется в соответствии с законодательством. Расходы отражаются своевременно и в полном объеме.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i/>
          <w:lang w:eastAsia="en-US"/>
        </w:rPr>
      </w:pPr>
      <w:r w:rsidRPr="00D55EAD">
        <w:rPr>
          <w:rFonts w:asciiTheme="minorHAnsi" w:eastAsiaTheme="minorHAnsi" w:hAnsiTheme="minorHAnsi" w:cstheme="minorBidi"/>
          <w:b/>
          <w:i/>
          <w:lang w:eastAsia="en-US"/>
        </w:rPr>
        <w:t xml:space="preserve">3. В ходе проверки начислений и выплаты вознаграждений нарушений выявлено не было. Вознаграждения по договор оказания услуг за 2013 год </w:t>
      </w:r>
      <w:proofErr w:type="gramStart"/>
      <w:r w:rsidRPr="00D55EAD">
        <w:rPr>
          <w:rFonts w:asciiTheme="minorHAnsi" w:eastAsiaTheme="minorHAnsi" w:hAnsiTheme="minorHAnsi" w:cstheme="minorBidi"/>
          <w:b/>
          <w:i/>
          <w:lang w:eastAsia="en-US"/>
        </w:rPr>
        <w:t>выплачена</w:t>
      </w:r>
      <w:proofErr w:type="gramEnd"/>
      <w:r w:rsidRPr="00D55EAD">
        <w:rPr>
          <w:rFonts w:asciiTheme="minorHAnsi" w:eastAsiaTheme="minorHAnsi" w:hAnsiTheme="minorHAnsi" w:cstheme="minorBidi"/>
          <w:b/>
          <w:i/>
          <w:lang w:eastAsia="en-US"/>
        </w:rPr>
        <w:t xml:space="preserve"> в полном объеме.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i/>
          <w:lang w:eastAsia="en-US"/>
        </w:rPr>
      </w:pPr>
      <w:r w:rsidRPr="00D55EAD">
        <w:rPr>
          <w:rFonts w:asciiTheme="minorHAnsi" w:eastAsiaTheme="minorHAnsi" w:hAnsiTheme="minorHAnsi" w:cstheme="minorBidi"/>
          <w:b/>
          <w:i/>
          <w:lang w:eastAsia="en-US"/>
        </w:rPr>
        <w:t xml:space="preserve">4. В ходе проверки кассовой </w:t>
      </w:r>
      <w:proofErr w:type="spellStart"/>
      <w:r w:rsidRPr="00D55EAD">
        <w:rPr>
          <w:rFonts w:asciiTheme="minorHAnsi" w:eastAsiaTheme="minorHAnsi" w:hAnsiTheme="minorHAnsi" w:cstheme="minorBidi"/>
          <w:b/>
          <w:i/>
          <w:lang w:eastAsia="en-US"/>
        </w:rPr>
        <w:t>дументации</w:t>
      </w:r>
      <w:proofErr w:type="spellEnd"/>
      <w:r w:rsidRPr="00D55EAD">
        <w:rPr>
          <w:rFonts w:asciiTheme="minorHAnsi" w:eastAsiaTheme="minorHAnsi" w:hAnsiTheme="minorHAnsi" w:cstheme="minorBidi"/>
          <w:b/>
          <w:i/>
          <w:lang w:eastAsia="en-US"/>
        </w:rPr>
        <w:t xml:space="preserve">, банковских выписок и платежных документов нарушений выявлено не было. Кассовая книга пронумерована, прошнурована и заверена печатью, </w:t>
      </w:r>
      <w:proofErr w:type="spellStart"/>
      <w:r w:rsidRPr="00D55EAD">
        <w:rPr>
          <w:rFonts w:asciiTheme="minorHAnsi" w:eastAsiaTheme="minorHAnsi" w:hAnsiTheme="minorHAnsi" w:cstheme="minorBidi"/>
          <w:b/>
          <w:i/>
          <w:lang w:eastAsia="en-US"/>
        </w:rPr>
        <w:t>руководитя</w:t>
      </w:r>
      <w:proofErr w:type="spellEnd"/>
      <w:r w:rsidRPr="00D55EAD">
        <w:rPr>
          <w:rFonts w:asciiTheme="minorHAnsi" w:eastAsiaTheme="minorHAnsi" w:hAnsiTheme="minorHAnsi" w:cstheme="minorBidi"/>
          <w:b/>
          <w:i/>
          <w:lang w:eastAsia="en-US"/>
        </w:rPr>
        <w:t xml:space="preserve">. 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i/>
          <w:lang w:eastAsia="en-US"/>
        </w:rPr>
      </w:pPr>
      <w:r w:rsidRPr="00D55EAD">
        <w:rPr>
          <w:rFonts w:asciiTheme="minorHAnsi" w:eastAsiaTheme="minorHAnsi" w:hAnsiTheme="minorHAnsi" w:cstheme="minorBidi"/>
          <w:b/>
          <w:i/>
          <w:lang w:eastAsia="en-US"/>
        </w:rPr>
        <w:t xml:space="preserve">5. Проверка авансовых отчетов показала, что за наличный расчет, в основном приобретаются канцтовары, материалы для хозяйственных нужд, </w:t>
      </w:r>
      <w:proofErr w:type="spellStart"/>
      <w:r w:rsidRPr="00D55EAD">
        <w:rPr>
          <w:rFonts w:asciiTheme="minorHAnsi" w:eastAsiaTheme="minorHAnsi" w:hAnsiTheme="minorHAnsi" w:cstheme="minorBidi"/>
          <w:b/>
          <w:i/>
          <w:lang w:eastAsia="en-US"/>
        </w:rPr>
        <w:t>транспотные</w:t>
      </w:r>
      <w:proofErr w:type="spellEnd"/>
      <w:r w:rsidRPr="00D55EAD">
        <w:rPr>
          <w:rFonts w:asciiTheme="minorHAnsi" w:eastAsiaTheme="minorHAnsi" w:hAnsiTheme="minorHAnsi" w:cstheme="minorBidi"/>
          <w:b/>
          <w:i/>
          <w:lang w:eastAsia="en-US"/>
        </w:rPr>
        <w:t xml:space="preserve"> расходы, выплачиваются вознаграждения по договорам оказания услуг и услуги связи. Нарушений по оформлению авансовых отчетов выявлено не было.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u w:val="single"/>
          <w:lang w:eastAsia="en-US"/>
        </w:rPr>
      </w:pPr>
      <w:r w:rsidRPr="00D55EAD">
        <w:rPr>
          <w:rFonts w:asciiTheme="minorHAnsi" w:eastAsiaTheme="minorHAnsi" w:hAnsiTheme="minorHAnsi" w:cstheme="minorBidi"/>
          <w:b/>
          <w:u w:val="single"/>
          <w:lang w:eastAsia="en-US"/>
        </w:rPr>
        <w:t>5.3 Законность заключенных договоров и совершенных Правлением от имени Товарищества сделок.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 xml:space="preserve">Анализ </w:t>
      </w:r>
      <w:proofErr w:type="spellStart"/>
      <w:r w:rsidRPr="00D55EAD">
        <w:rPr>
          <w:rFonts w:asciiTheme="minorHAnsi" w:eastAsiaTheme="minorHAnsi" w:hAnsiTheme="minorHAnsi" w:cstheme="minorBidi"/>
          <w:lang w:eastAsia="en-US"/>
        </w:rPr>
        <w:t>предоствленных</w:t>
      </w:r>
      <w:proofErr w:type="spellEnd"/>
      <w:r w:rsidRPr="00D55EAD">
        <w:rPr>
          <w:rFonts w:asciiTheme="minorHAnsi" w:eastAsiaTheme="minorHAnsi" w:hAnsiTheme="minorHAnsi" w:cstheme="minorBidi"/>
          <w:lang w:eastAsia="en-US"/>
        </w:rPr>
        <w:t xml:space="preserve"> договоров с подрядными и </w:t>
      </w:r>
      <w:proofErr w:type="spellStart"/>
      <w:r w:rsidRPr="00D55EAD">
        <w:rPr>
          <w:rFonts w:asciiTheme="minorHAnsi" w:eastAsiaTheme="minorHAnsi" w:hAnsiTheme="minorHAnsi" w:cstheme="minorBidi"/>
          <w:lang w:eastAsia="en-US"/>
        </w:rPr>
        <w:t>ресурсопоставляющими</w:t>
      </w:r>
      <w:proofErr w:type="spellEnd"/>
      <w:r w:rsidRPr="00D55EAD">
        <w:rPr>
          <w:rFonts w:asciiTheme="minorHAnsi" w:eastAsiaTheme="minorHAnsi" w:hAnsiTheme="minorHAnsi" w:cstheme="minorBidi"/>
          <w:lang w:eastAsia="en-US"/>
        </w:rPr>
        <w:t xml:space="preserve"> организациями показал, что договорно-правовая </w:t>
      </w:r>
      <w:proofErr w:type="spellStart"/>
      <w:r w:rsidRPr="00D55EAD">
        <w:rPr>
          <w:rFonts w:asciiTheme="minorHAnsi" w:eastAsiaTheme="minorHAnsi" w:hAnsiTheme="minorHAnsi" w:cstheme="minorBidi"/>
          <w:lang w:eastAsia="en-US"/>
        </w:rPr>
        <w:t>работаПравлением</w:t>
      </w:r>
      <w:proofErr w:type="spellEnd"/>
      <w:r w:rsidRPr="00D55EAD">
        <w:rPr>
          <w:rFonts w:asciiTheme="minorHAnsi" w:eastAsiaTheme="minorHAnsi" w:hAnsiTheme="minorHAnsi" w:cstheme="minorBidi"/>
          <w:lang w:eastAsia="en-US"/>
        </w:rPr>
        <w:t xml:space="preserve"> от имени ТСЖ в 2013 году ведется в соответствии с действующим законодательством РФ и в пределах компетенции Товарищества.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u w:val="single"/>
          <w:lang w:eastAsia="en-US"/>
        </w:rPr>
      </w:pPr>
      <w:r w:rsidRPr="00D55EAD">
        <w:rPr>
          <w:rFonts w:asciiTheme="minorHAnsi" w:eastAsiaTheme="minorHAnsi" w:hAnsiTheme="minorHAnsi" w:cstheme="minorBidi"/>
          <w:b/>
          <w:u w:val="single"/>
          <w:lang w:eastAsia="en-US"/>
        </w:rPr>
        <w:t xml:space="preserve">5.4 Бухгалтерский учет и </w:t>
      </w:r>
      <w:proofErr w:type="spellStart"/>
      <w:r w:rsidRPr="00D55EAD">
        <w:rPr>
          <w:rFonts w:asciiTheme="minorHAnsi" w:eastAsiaTheme="minorHAnsi" w:hAnsiTheme="minorHAnsi" w:cstheme="minorBidi"/>
          <w:b/>
          <w:u w:val="single"/>
          <w:lang w:eastAsia="en-US"/>
        </w:rPr>
        <w:t>налогооблажение</w:t>
      </w:r>
      <w:proofErr w:type="spellEnd"/>
      <w:r w:rsidRPr="00D55EAD">
        <w:rPr>
          <w:rFonts w:asciiTheme="minorHAnsi" w:eastAsiaTheme="minorHAnsi" w:hAnsiTheme="minorHAnsi" w:cstheme="minorBidi"/>
          <w:b/>
          <w:u w:val="single"/>
          <w:lang w:eastAsia="en-US"/>
        </w:rPr>
        <w:t xml:space="preserve"> 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Комиссия провела проверку бухгалтерской и налоговой отчетности товарищества.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lang w:eastAsia="en-US"/>
        </w:rPr>
      </w:pPr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lang w:eastAsia="en-US"/>
        </w:rPr>
      </w:pPr>
      <w:r w:rsidRPr="00D55EAD">
        <w:rPr>
          <w:rFonts w:asciiTheme="minorHAnsi" w:eastAsiaTheme="minorHAnsi" w:hAnsiTheme="minorHAnsi" w:cstheme="minorBidi"/>
          <w:b/>
          <w:lang w:eastAsia="en-US"/>
        </w:rPr>
        <w:t>Заключение ревизионной комиссии</w:t>
      </w:r>
      <w:proofErr w:type="gramStart"/>
      <w:r w:rsidRPr="00D55EAD">
        <w:rPr>
          <w:rFonts w:asciiTheme="minorHAnsi" w:eastAsiaTheme="minorHAnsi" w:hAnsiTheme="minorHAnsi" w:cstheme="minorBidi"/>
          <w:b/>
          <w:lang w:eastAsia="en-US"/>
        </w:rPr>
        <w:t xml:space="preserve"> :</w:t>
      </w:r>
      <w:proofErr w:type="gramEnd"/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i/>
          <w:lang w:eastAsia="en-US"/>
        </w:rPr>
      </w:pPr>
      <w:r w:rsidRPr="00D55EAD">
        <w:rPr>
          <w:rFonts w:asciiTheme="minorHAnsi" w:eastAsiaTheme="minorHAnsi" w:hAnsiTheme="minorHAnsi" w:cstheme="minorBidi"/>
          <w:b/>
          <w:i/>
          <w:lang w:eastAsia="en-US"/>
        </w:rPr>
        <w:t>1. Бухгалтерская (финансовая) отчетность ТСЖ достоверно отражает финансовое положение, финансовый результат деятельности за отчетный период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i/>
          <w:lang w:eastAsia="en-US"/>
        </w:rPr>
      </w:pPr>
      <w:r w:rsidRPr="00D55EAD">
        <w:rPr>
          <w:rFonts w:asciiTheme="minorHAnsi" w:eastAsiaTheme="minorHAnsi" w:hAnsiTheme="minorHAnsi" w:cstheme="minorBidi"/>
          <w:b/>
          <w:i/>
          <w:lang w:eastAsia="en-US"/>
        </w:rPr>
        <w:t>2. Задолженность по налогам на 31.12.13 г. является текущей.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i/>
          <w:lang w:eastAsia="en-US"/>
        </w:rPr>
      </w:pPr>
    </w:p>
    <w:p w:rsidR="00D55EAD" w:rsidRPr="00D55EAD" w:rsidRDefault="00D55EAD" w:rsidP="00D55EAD">
      <w:pPr>
        <w:rPr>
          <w:rFonts w:asciiTheme="minorHAnsi" w:eastAsiaTheme="minorHAnsi" w:hAnsiTheme="minorHAnsi" w:cstheme="minorBidi"/>
          <w:i/>
          <w:lang w:eastAsia="en-US"/>
        </w:rPr>
      </w:pPr>
      <w:r w:rsidRPr="00D55EAD">
        <w:rPr>
          <w:rFonts w:asciiTheme="minorHAnsi" w:eastAsiaTheme="minorHAnsi" w:hAnsiTheme="minorHAnsi" w:cstheme="minorBidi"/>
          <w:i/>
          <w:lang w:eastAsia="en-US"/>
        </w:rPr>
        <w:t>Выводы: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i/>
          <w:lang w:eastAsia="en-US"/>
        </w:rPr>
      </w:pPr>
      <w:r w:rsidRPr="00D55EAD">
        <w:rPr>
          <w:rFonts w:asciiTheme="minorHAnsi" w:eastAsiaTheme="minorHAnsi" w:hAnsiTheme="minorHAnsi" w:cstheme="minorBidi"/>
          <w:b/>
          <w:i/>
          <w:lang w:eastAsia="en-US"/>
        </w:rPr>
        <w:t>Проанализировав показатели финансово-хозяйственной деятельности ТСЖ за 2013 год</w:t>
      </w:r>
      <w:proofErr w:type="gramStart"/>
      <w:r w:rsidRPr="00D55EAD">
        <w:rPr>
          <w:rFonts w:asciiTheme="minorHAnsi" w:eastAsiaTheme="minorHAnsi" w:hAnsiTheme="minorHAnsi" w:cstheme="minorBidi"/>
          <w:b/>
          <w:i/>
          <w:lang w:eastAsia="en-US"/>
        </w:rPr>
        <w:t xml:space="preserve"> ,</w:t>
      </w:r>
      <w:proofErr w:type="gramEnd"/>
      <w:r w:rsidRPr="00D55EAD">
        <w:rPr>
          <w:rFonts w:asciiTheme="minorHAnsi" w:eastAsiaTheme="minorHAnsi" w:hAnsiTheme="minorHAnsi" w:cstheme="minorBidi"/>
          <w:b/>
          <w:i/>
          <w:lang w:eastAsia="en-US"/>
        </w:rPr>
        <w:t>Ревизионная комиссия финансовых нарушений не выявила.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i/>
          <w:lang w:eastAsia="en-US"/>
        </w:rPr>
      </w:pPr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i/>
          <w:lang w:eastAsia="en-US"/>
        </w:rPr>
      </w:pPr>
      <w:r w:rsidRPr="00D55EAD">
        <w:rPr>
          <w:rFonts w:asciiTheme="minorHAnsi" w:eastAsiaTheme="minorHAnsi" w:hAnsiTheme="minorHAnsi" w:cstheme="minorBidi"/>
          <w:b/>
          <w:i/>
          <w:lang w:eastAsia="en-US"/>
        </w:rPr>
        <w:t>Ревизионная комиссия рекомендует: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i/>
          <w:lang w:eastAsia="en-US"/>
        </w:rPr>
      </w:pPr>
      <w:r w:rsidRPr="00D55EAD">
        <w:rPr>
          <w:rFonts w:asciiTheme="minorHAnsi" w:eastAsiaTheme="minorHAnsi" w:hAnsiTheme="minorHAnsi" w:cstheme="minorBidi"/>
          <w:b/>
          <w:i/>
          <w:lang w:eastAsia="en-US"/>
        </w:rPr>
        <w:t>1. Руководству ТСЖ принять меры по своевременному взысканию задолженности членов ТСЖ и истребованию просроченной задолженности;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i/>
          <w:lang w:eastAsia="en-US"/>
        </w:rPr>
      </w:pPr>
      <w:r w:rsidRPr="00D55EAD">
        <w:rPr>
          <w:rFonts w:asciiTheme="minorHAnsi" w:eastAsiaTheme="minorHAnsi" w:hAnsiTheme="minorHAnsi" w:cstheme="minorBidi"/>
          <w:b/>
          <w:i/>
          <w:lang w:eastAsia="en-US"/>
        </w:rPr>
        <w:t>2. Руководству ТСЖ пересмотреть договор с ООО «Управляющая компания» на вывоз ТБО.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i/>
          <w:lang w:eastAsia="en-US"/>
        </w:rPr>
      </w:pPr>
      <w:r w:rsidRPr="00D55EAD">
        <w:rPr>
          <w:rFonts w:asciiTheme="minorHAnsi" w:eastAsiaTheme="minorHAnsi" w:hAnsiTheme="minorHAnsi" w:cstheme="minorBidi"/>
          <w:b/>
          <w:i/>
          <w:lang w:eastAsia="en-US"/>
        </w:rPr>
        <w:t xml:space="preserve">3. Руководству ускорить решение вопроса </w:t>
      </w:r>
      <w:proofErr w:type="gramStart"/>
      <w:r w:rsidRPr="00D55EAD">
        <w:rPr>
          <w:rFonts w:asciiTheme="minorHAnsi" w:eastAsiaTheme="minorHAnsi" w:hAnsiTheme="minorHAnsi" w:cstheme="minorBidi"/>
          <w:b/>
          <w:i/>
          <w:lang w:eastAsia="en-US"/>
        </w:rPr>
        <w:t>о</w:t>
      </w:r>
      <w:proofErr w:type="gramEnd"/>
      <w:r w:rsidRPr="00D55EAD">
        <w:rPr>
          <w:rFonts w:asciiTheme="minorHAnsi" w:eastAsiaTheme="minorHAnsi" w:hAnsiTheme="minorHAnsi" w:cstheme="minorBidi"/>
          <w:b/>
          <w:i/>
          <w:lang w:eastAsia="en-US"/>
        </w:rPr>
        <w:t xml:space="preserve"> установки общедомовых и индивидуальных приборов учета.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i/>
          <w:lang w:eastAsia="en-US"/>
        </w:rPr>
      </w:pPr>
    </w:p>
    <w:p w:rsidR="00D55EAD" w:rsidRPr="00D55EAD" w:rsidRDefault="00D55EAD" w:rsidP="00D55EAD">
      <w:pPr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Члены правления ознакомлены с актом ревизионной проверки финансово – хозяйственной деятельности ТСЖ «Дружба»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lang w:eastAsia="en-US"/>
        </w:rPr>
      </w:pPr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lang w:eastAsia="en-US"/>
        </w:rPr>
      </w:pPr>
      <w:r w:rsidRPr="00D55EAD">
        <w:rPr>
          <w:rFonts w:asciiTheme="minorHAnsi" w:eastAsiaTheme="minorHAnsi" w:hAnsiTheme="minorHAnsi" w:cstheme="minorBidi"/>
          <w:b/>
          <w:lang w:eastAsia="en-US"/>
        </w:rPr>
        <w:t>Комиссия: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lang w:eastAsia="en-US"/>
        </w:rPr>
      </w:pPr>
    </w:p>
    <w:p w:rsidR="00D55EAD" w:rsidRPr="00D55EAD" w:rsidRDefault="00D55EAD" w:rsidP="00D55EAD">
      <w:pPr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Председатель ревизионной комиссии   ___________________Бусыгина Т. В.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lang w:eastAsia="en-US"/>
        </w:rPr>
      </w:pPr>
    </w:p>
    <w:p w:rsidR="00D55EAD" w:rsidRPr="00D55EAD" w:rsidRDefault="00D55EAD" w:rsidP="00D55EAD">
      <w:pPr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Член</w:t>
      </w:r>
      <w:r w:rsidRPr="00D55EAD">
        <w:rPr>
          <w:rFonts w:asciiTheme="minorHAnsi" w:eastAsiaTheme="minorHAnsi" w:hAnsiTheme="minorHAnsi" w:cstheme="minorBidi"/>
          <w:b/>
          <w:i/>
          <w:lang w:eastAsia="en-US"/>
        </w:rPr>
        <w:t xml:space="preserve">  </w:t>
      </w:r>
      <w:r w:rsidRPr="00D55EAD">
        <w:rPr>
          <w:rFonts w:asciiTheme="minorHAnsi" w:eastAsiaTheme="minorHAnsi" w:hAnsiTheme="minorHAnsi" w:cstheme="minorBidi"/>
          <w:lang w:eastAsia="en-US"/>
        </w:rPr>
        <w:t>ревизионной комиссии                   ___________________Литвиненко Е.Г.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lang w:eastAsia="en-US"/>
        </w:rPr>
      </w:pPr>
    </w:p>
    <w:p w:rsidR="00D55EAD" w:rsidRPr="00D55EAD" w:rsidRDefault="00D55EAD" w:rsidP="00D55EAD">
      <w:pPr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Член</w:t>
      </w:r>
      <w:r w:rsidRPr="00D55EAD">
        <w:rPr>
          <w:rFonts w:asciiTheme="minorHAnsi" w:eastAsiaTheme="minorHAnsi" w:hAnsiTheme="minorHAnsi" w:cstheme="minorBidi"/>
          <w:b/>
          <w:i/>
          <w:lang w:eastAsia="en-US"/>
        </w:rPr>
        <w:t xml:space="preserve">  </w:t>
      </w:r>
      <w:r w:rsidRPr="00D55EAD">
        <w:rPr>
          <w:rFonts w:asciiTheme="minorHAnsi" w:eastAsiaTheme="minorHAnsi" w:hAnsiTheme="minorHAnsi" w:cstheme="minorBidi"/>
          <w:lang w:eastAsia="en-US"/>
        </w:rPr>
        <w:t>ревизионной комиссии                   __________________Малюкова В.И.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lang w:eastAsia="en-US"/>
        </w:rPr>
      </w:pPr>
    </w:p>
    <w:p w:rsidR="00D55EAD" w:rsidRPr="00D55EAD" w:rsidRDefault="00D55EAD" w:rsidP="00D55EAD">
      <w:pPr>
        <w:rPr>
          <w:rFonts w:asciiTheme="minorHAnsi" w:eastAsiaTheme="minorHAnsi" w:hAnsiTheme="minorHAnsi" w:cstheme="minorBidi"/>
          <w:lang w:eastAsia="en-US"/>
        </w:rPr>
      </w:pPr>
    </w:p>
    <w:p w:rsidR="00D55EAD" w:rsidRPr="00D55EAD" w:rsidRDefault="00D55EAD" w:rsidP="00D55EAD">
      <w:pPr>
        <w:rPr>
          <w:rFonts w:asciiTheme="minorHAnsi" w:eastAsiaTheme="minorHAnsi" w:hAnsiTheme="minorHAnsi" w:cstheme="minorBidi"/>
          <w:lang w:eastAsia="en-US"/>
        </w:rPr>
      </w:pPr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i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>Председатель ТСЖ «Дружба»        _____________________Соловьева И. А.</w:t>
      </w:r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i/>
          <w:lang w:eastAsia="en-US"/>
        </w:rPr>
      </w:pPr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i/>
          <w:lang w:eastAsia="en-US"/>
        </w:rPr>
      </w:pPr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i/>
          <w:lang w:eastAsia="en-US"/>
        </w:rPr>
      </w:pPr>
      <w:r w:rsidRPr="00D55EAD">
        <w:rPr>
          <w:rFonts w:asciiTheme="minorHAnsi" w:eastAsiaTheme="minorHAnsi" w:hAnsiTheme="minorHAnsi" w:cstheme="minorBidi"/>
          <w:b/>
          <w:u w:val="single"/>
          <w:lang w:eastAsia="en-US"/>
        </w:rPr>
        <w:t xml:space="preserve"> </w:t>
      </w:r>
      <w:r w:rsidRPr="00D55EAD">
        <w:rPr>
          <w:rFonts w:asciiTheme="minorHAnsi" w:eastAsiaTheme="minorHAnsi" w:hAnsiTheme="minorHAnsi" w:cstheme="minorBidi"/>
          <w:b/>
          <w:i/>
          <w:lang w:eastAsia="en-US"/>
        </w:rPr>
        <w:t xml:space="preserve">   </w:t>
      </w:r>
    </w:p>
    <w:p w:rsidR="00D55EAD" w:rsidRPr="00D55EAD" w:rsidRDefault="00D55EAD" w:rsidP="00D55EAD">
      <w:pPr>
        <w:ind w:left="1080"/>
        <w:contextualSpacing/>
        <w:rPr>
          <w:rFonts w:asciiTheme="minorHAnsi" w:eastAsiaTheme="minorHAnsi" w:hAnsiTheme="minorHAnsi" w:cstheme="minorBidi"/>
          <w:lang w:eastAsia="en-US"/>
        </w:rPr>
      </w:pPr>
      <w:r w:rsidRPr="00D55EAD">
        <w:rPr>
          <w:rFonts w:asciiTheme="minorHAnsi" w:eastAsiaTheme="minorHAnsi" w:hAnsiTheme="minorHAnsi" w:cstheme="minorBidi"/>
          <w:lang w:eastAsia="en-US"/>
        </w:rPr>
        <w:t xml:space="preserve"> </w:t>
      </w:r>
    </w:p>
    <w:p w:rsidR="00D55EAD" w:rsidRPr="00D55EAD" w:rsidRDefault="00D55EAD" w:rsidP="00D55EAD">
      <w:pPr>
        <w:ind w:left="720"/>
        <w:contextualSpacing/>
        <w:rPr>
          <w:rFonts w:asciiTheme="minorHAnsi" w:eastAsiaTheme="minorHAnsi" w:hAnsiTheme="minorHAnsi" w:cstheme="minorBidi"/>
          <w:lang w:eastAsia="en-US"/>
        </w:rPr>
      </w:pPr>
    </w:p>
    <w:p w:rsidR="00D55EAD" w:rsidRPr="00D55EAD" w:rsidRDefault="00D55EAD" w:rsidP="00D55EAD">
      <w:pPr>
        <w:rPr>
          <w:rFonts w:asciiTheme="minorHAnsi" w:eastAsiaTheme="minorHAnsi" w:hAnsiTheme="minorHAnsi" w:cstheme="minorBidi"/>
          <w:lang w:eastAsia="en-US"/>
        </w:rPr>
      </w:pPr>
    </w:p>
    <w:p w:rsidR="00D55EAD" w:rsidRPr="00D55EAD" w:rsidRDefault="00D55EAD" w:rsidP="00D55EAD">
      <w:pPr>
        <w:rPr>
          <w:rFonts w:asciiTheme="minorHAnsi" w:eastAsiaTheme="minorHAnsi" w:hAnsiTheme="minorHAnsi" w:cstheme="minorBidi"/>
          <w:lang w:eastAsia="en-US"/>
        </w:rPr>
      </w:pPr>
    </w:p>
    <w:p w:rsidR="00D55EAD" w:rsidRPr="00D55EAD" w:rsidRDefault="00D55EAD" w:rsidP="00D55EAD">
      <w:pPr>
        <w:rPr>
          <w:rFonts w:asciiTheme="minorHAnsi" w:eastAsiaTheme="minorHAnsi" w:hAnsiTheme="minorHAnsi" w:cstheme="minorBidi"/>
          <w:b/>
          <w:lang w:eastAsia="en-US"/>
        </w:rPr>
      </w:pPr>
    </w:p>
    <w:p w:rsidR="00D55EAD" w:rsidRDefault="00D55EAD" w:rsidP="00791720">
      <w:pPr>
        <w:spacing w:line="360" w:lineRule="auto"/>
        <w:ind w:left="-180" w:right="-441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55EAD" w:rsidRDefault="00D55EAD" w:rsidP="00791720">
      <w:pPr>
        <w:spacing w:line="360" w:lineRule="auto"/>
        <w:ind w:left="-180" w:right="-441"/>
      </w:pPr>
    </w:p>
    <w:p w:rsidR="00D55EAD" w:rsidRDefault="00D55EAD" w:rsidP="00791720">
      <w:pPr>
        <w:spacing w:line="360" w:lineRule="auto"/>
        <w:ind w:left="-180" w:right="-441"/>
      </w:pPr>
    </w:p>
    <w:p w:rsidR="00D55EAD" w:rsidRDefault="00D55EAD" w:rsidP="00791720">
      <w:pPr>
        <w:spacing w:line="360" w:lineRule="auto"/>
        <w:ind w:left="-180" w:right="-441"/>
      </w:pPr>
    </w:p>
    <w:p w:rsidR="00D55EAD" w:rsidRDefault="00D55EAD" w:rsidP="00791720">
      <w:pPr>
        <w:spacing w:line="360" w:lineRule="auto"/>
        <w:ind w:left="-180" w:right="-441"/>
      </w:pPr>
    </w:p>
    <w:p w:rsidR="00D55EAD" w:rsidRDefault="00D55EAD" w:rsidP="00791720">
      <w:pPr>
        <w:spacing w:line="360" w:lineRule="auto"/>
        <w:ind w:left="-180" w:right="-441"/>
      </w:pPr>
    </w:p>
    <w:p w:rsidR="00D55EAD" w:rsidRDefault="00D55EAD" w:rsidP="00791720">
      <w:pPr>
        <w:spacing w:line="360" w:lineRule="auto"/>
        <w:ind w:left="-180" w:right="-441"/>
      </w:pPr>
    </w:p>
    <w:p w:rsidR="00D55EAD" w:rsidRDefault="00D55EAD" w:rsidP="00791720">
      <w:pPr>
        <w:spacing w:line="360" w:lineRule="auto"/>
        <w:ind w:left="-180" w:right="-441"/>
      </w:pPr>
    </w:p>
    <w:p w:rsidR="00D55EAD" w:rsidRDefault="00D55EAD" w:rsidP="00791720">
      <w:pPr>
        <w:spacing w:line="360" w:lineRule="auto"/>
        <w:ind w:left="-180" w:right="-441"/>
      </w:pPr>
      <w:r>
        <w:rPr>
          <w:noProof/>
        </w:rPr>
        <w:drawing>
          <wp:inline distT="0" distB="0" distL="0" distR="0" wp14:anchorId="3C105BA4" wp14:editId="5A988987">
            <wp:extent cx="5940425" cy="8394065"/>
            <wp:effectExtent l="0" t="0" r="3175" b="6985"/>
            <wp:docPr id="1" name="Рисунок 1" descr="C:\Users\Эксперт\Desktop\Новая папка (2)\Scan_20140608_11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сперт\Desktop\Новая папка (2)\Scan_20140608_114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</w:p>
    <w:p w:rsidR="00D55EAD" w:rsidRDefault="00D55EAD" w:rsidP="00791720">
      <w:pPr>
        <w:spacing w:line="360" w:lineRule="auto"/>
        <w:ind w:left="-180" w:right="-441"/>
      </w:pPr>
    </w:p>
    <w:p w:rsidR="00D55EAD" w:rsidRDefault="00D55EAD" w:rsidP="00791720">
      <w:pPr>
        <w:spacing w:line="360" w:lineRule="auto"/>
        <w:ind w:left="-180" w:right="-441"/>
      </w:pPr>
    </w:p>
    <w:p w:rsidR="00D55EAD" w:rsidRDefault="00D55EAD" w:rsidP="00791720">
      <w:pPr>
        <w:spacing w:line="360" w:lineRule="auto"/>
        <w:ind w:left="-180" w:right="-441"/>
      </w:pPr>
      <w:r>
        <w:rPr>
          <w:noProof/>
        </w:rPr>
        <w:drawing>
          <wp:inline distT="0" distB="0" distL="0" distR="0" wp14:anchorId="0DB7152D" wp14:editId="43B428A1">
            <wp:extent cx="5940425" cy="8394065"/>
            <wp:effectExtent l="0" t="0" r="3175" b="6985"/>
            <wp:docPr id="2" name="Рисунок 2" descr="C:\Users\Эксперт\Desktop\Новая папка (2)\Scan_20140608_12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ксперт\Desktop\Новая папка (2)\Scan_20140608_12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D55EAD" w:rsidRDefault="00D55EAD" w:rsidP="00791720">
      <w:pPr>
        <w:spacing w:line="360" w:lineRule="auto"/>
        <w:ind w:left="-180" w:right="-441"/>
      </w:pPr>
    </w:p>
    <w:p w:rsidR="00D55EAD" w:rsidRDefault="00D55EAD" w:rsidP="00791720">
      <w:pPr>
        <w:spacing w:line="360" w:lineRule="auto"/>
        <w:ind w:left="-180" w:right="-441"/>
      </w:pPr>
    </w:p>
    <w:p w:rsidR="00D55EAD" w:rsidRDefault="00D55EAD" w:rsidP="00791720">
      <w:pPr>
        <w:spacing w:line="360" w:lineRule="auto"/>
        <w:ind w:left="-180" w:right="-441"/>
      </w:pPr>
    </w:p>
    <w:p w:rsidR="00D55EAD" w:rsidRDefault="00D55EAD" w:rsidP="00791720">
      <w:pPr>
        <w:spacing w:line="360" w:lineRule="auto"/>
        <w:ind w:left="-180" w:right="-441"/>
      </w:pPr>
      <w:r>
        <w:rPr>
          <w:noProof/>
        </w:rPr>
        <w:drawing>
          <wp:inline distT="0" distB="0" distL="0" distR="0" wp14:anchorId="17D05D52" wp14:editId="2F98D4A7">
            <wp:extent cx="5940425" cy="8394065"/>
            <wp:effectExtent l="0" t="0" r="3175" b="6985"/>
            <wp:docPr id="3" name="Рисунок 3" descr="C:\Users\Эксперт\Desktop\Новая папка (2)\Scan_20140608_11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ксперт\Desktop\Новая папка (2)\Scan_20140608_114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EAD" w:rsidRDefault="00D55EAD" w:rsidP="00791720">
      <w:pPr>
        <w:spacing w:line="360" w:lineRule="auto"/>
        <w:ind w:left="-180" w:right="-441"/>
      </w:pPr>
    </w:p>
    <w:p w:rsidR="00D55EAD" w:rsidRDefault="00D55EAD" w:rsidP="00791720">
      <w:pPr>
        <w:spacing w:line="360" w:lineRule="auto"/>
        <w:ind w:left="-180" w:right="-441"/>
      </w:pPr>
    </w:p>
    <w:p w:rsidR="00D55EAD" w:rsidRDefault="00D55EAD" w:rsidP="00791720">
      <w:pPr>
        <w:spacing w:line="360" w:lineRule="auto"/>
        <w:ind w:left="-180" w:right="-441"/>
      </w:pPr>
    </w:p>
    <w:p w:rsidR="00D55EAD" w:rsidRDefault="00D55EAD" w:rsidP="00791720">
      <w:pPr>
        <w:spacing w:line="360" w:lineRule="auto"/>
        <w:ind w:left="-180" w:right="-441"/>
      </w:pPr>
      <w:r>
        <w:rPr>
          <w:noProof/>
        </w:rPr>
        <w:drawing>
          <wp:inline distT="0" distB="0" distL="0" distR="0" wp14:anchorId="507E28EB" wp14:editId="12F4A401">
            <wp:extent cx="5940425" cy="8394065"/>
            <wp:effectExtent l="0" t="0" r="3175" b="6985"/>
            <wp:docPr id="4" name="Рисунок 4" descr="C:\Users\Эксперт\Desktop\Новая папка (2)\Scan_20140608_11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ксперт\Desktop\Новая папка (2)\Scan_20140608_114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55EAD" w:rsidRDefault="00D55EAD" w:rsidP="00791720">
      <w:pPr>
        <w:spacing w:line="360" w:lineRule="auto"/>
        <w:ind w:left="-180" w:right="-441"/>
      </w:pPr>
    </w:p>
    <w:p w:rsidR="00D55EAD" w:rsidRDefault="00D55EAD" w:rsidP="00791720">
      <w:pPr>
        <w:spacing w:line="360" w:lineRule="auto"/>
        <w:ind w:left="-180" w:right="-441"/>
      </w:pPr>
    </w:p>
    <w:p w:rsidR="00D55EAD" w:rsidRDefault="00D55EAD" w:rsidP="00791720">
      <w:pPr>
        <w:spacing w:line="360" w:lineRule="auto"/>
        <w:ind w:left="-180" w:right="-441"/>
      </w:pPr>
      <w:r>
        <w:rPr>
          <w:noProof/>
        </w:rPr>
        <w:drawing>
          <wp:inline distT="0" distB="0" distL="0" distR="0" wp14:anchorId="4B6017A7" wp14:editId="4078427A">
            <wp:extent cx="5940425" cy="8394065"/>
            <wp:effectExtent l="0" t="0" r="3175" b="6985"/>
            <wp:docPr id="5" name="Рисунок 5" descr="C:\Users\Эксперт\Desktop\Новая папка (2)\Scan_20140608_12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ксперт\Desktop\Новая папка (2)\Scan_20140608_122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EAD" w:rsidRDefault="00D55EAD" w:rsidP="00791720">
      <w:pPr>
        <w:spacing w:line="360" w:lineRule="auto"/>
        <w:ind w:left="-180" w:right="-441"/>
      </w:pPr>
    </w:p>
    <w:p w:rsidR="00D55EAD" w:rsidRDefault="00D55EAD" w:rsidP="00791720">
      <w:pPr>
        <w:spacing w:line="360" w:lineRule="auto"/>
        <w:ind w:left="-180" w:right="-441"/>
      </w:pPr>
    </w:p>
    <w:p w:rsidR="00E70906" w:rsidRDefault="00E70906"/>
    <w:sectPr w:rsidR="00E709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15C6"/>
    <w:multiLevelType w:val="multilevel"/>
    <w:tmpl w:val="67687B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">
    <w:nsid w:val="072128A4"/>
    <w:multiLevelType w:val="hybridMultilevel"/>
    <w:tmpl w:val="CEAC24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392559"/>
    <w:multiLevelType w:val="hybridMultilevel"/>
    <w:tmpl w:val="F020824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AD148AB"/>
    <w:multiLevelType w:val="hybridMultilevel"/>
    <w:tmpl w:val="F238E0B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F5C7C44"/>
    <w:multiLevelType w:val="hybridMultilevel"/>
    <w:tmpl w:val="FD16CA2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8CF66F8"/>
    <w:multiLevelType w:val="hybridMultilevel"/>
    <w:tmpl w:val="F3242D6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FE24B3F"/>
    <w:multiLevelType w:val="hybridMultilevel"/>
    <w:tmpl w:val="D12C159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EC6"/>
    <w:rsid w:val="000029BF"/>
    <w:rsid w:val="0000616C"/>
    <w:rsid w:val="0002055F"/>
    <w:rsid w:val="000575AB"/>
    <w:rsid w:val="00062B99"/>
    <w:rsid w:val="00093962"/>
    <w:rsid w:val="000B2356"/>
    <w:rsid w:val="00101DE5"/>
    <w:rsid w:val="00167567"/>
    <w:rsid w:val="00207DA9"/>
    <w:rsid w:val="002366E1"/>
    <w:rsid w:val="002947D8"/>
    <w:rsid w:val="002A53D9"/>
    <w:rsid w:val="002D3505"/>
    <w:rsid w:val="0031124D"/>
    <w:rsid w:val="00361F4B"/>
    <w:rsid w:val="003F1CA1"/>
    <w:rsid w:val="00424F91"/>
    <w:rsid w:val="00596702"/>
    <w:rsid w:val="0060725E"/>
    <w:rsid w:val="006109A4"/>
    <w:rsid w:val="0062452F"/>
    <w:rsid w:val="006300B6"/>
    <w:rsid w:val="00675A1D"/>
    <w:rsid w:val="00691CB6"/>
    <w:rsid w:val="006A2D05"/>
    <w:rsid w:val="006A4EC6"/>
    <w:rsid w:val="00717FD5"/>
    <w:rsid w:val="00791720"/>
    <w:rsid w:val="007F73D5"/>
    <w:rsid w:val="00811B46"/>
    <w:rsid w:val="008935C4"/>
    <w:rsid w:val="0089471F"/>
    <w:rsid w:val="008E25E2"/>
    <w:rsid w:val="00963893"/>
    <w:rsid w:val="009B5115"/>
    <w:rsid w:val="00A06414"/>
    <w:rsid w:val="00A2078B"/>
    <w:rsid w:val="00A408FC"/>
    <w:rsid w:val="00A42E55"/>
    <w:rsid w:val="00A6533E"/>
    <w:rsid w:val="00A74F7B"/>
    <w:rsid w:val="00AA19A6"/>
    <w:rsid w:val="00AD5392"/>
    <w:rsid w:val="00B1520F"/>
    <w:rsid w:val="00B41C53"/>
    <w:rsid w:val="00B4451B"/>
    <w:rsid w:val="00B60FA5"/>
    <w:rsid w:val="00B6394E"/>
    <w:rsid w:val="00C32670"/>
    <w:rsid w:val="00C57C6A"/>
    <w:rsid w:val="00C774C4"/>
    <w:rsid w:val="00C85BF0"/>
    <w:rsid w:val="00CA21FD"/>
    <w:rsid w:val="00CD2E9B"/>
    <w:rsid w:val="00CF4AE2"/>
    <w:rsid w:val="00CF6A25"/>
    <w:rsid w:val="00D06956"/>
    <w:rsid w:val="00D0710E"/>
    <w:rsid w:val="00D2439B"/>
    <w:rsid w:val="00D51709"/>
    <w:rsid w:val="00D55EAD"/>
    <w:rsid w:val="00D81BF0"/>
    <w:rsid w:val="00DB20AD"/>
    <w:rsid w:val="00DF5204"/>
    <w:rsid w:val="00E26E0D"/>
    <w:rsid w:val="00E30496"/>
    <w:rsid w:val="00E70906"/>
    <w:rsid w:val="00EA5DEB"/>
    <w:rsid w:val="00F80CC8"/>
    <w:rsid w:val="00FA0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E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5E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55EA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5EA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E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5E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55EA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5EA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1475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Эксперт</dc:creator>
  <cp:keywords/>
  <dc:description/>
  <cp:lastModifiedBy>Эксперт</cp:lastModifiedBy>
  <cp:revision>2</cp:revision>
  <dcterms:created xsi:type="dcterms:W3CDTF">2014-10-07T08:42:00Z</dcterms:created>
  <dcterms:modified xsi:type="dcterms:W3CDTF">2014-10-07T09:26:00Z</dcterms:modified>
</cp:coreProperties>
</file>